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96" w:rsidRPr="009146AC" w:rsidRDefault="00721096" w:rsidP="0072109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POROČILO O REALIZACIJI</w:t>
      </w:r>
      <w:r w:rsidRPr="009146AC">
        <w:rPr>
          <w:b/>
          <w:sz w:val="32"/>
          <w:szCs w:val="32"/>
        </w:rPr>
        <w:t xml:space="preserve"> NAČRTA DELA VRTCA CVEN</w:t>
      </w:r>
    </w:p>
    <w:p w:rsidR="00721096" w:rsidRPr="009146AC" w:rsidRDefault="00721096" w:rsidP="00721096">
      <w:pPr>
        <w:rPr>
          <w:b/>
          <w:sz w:val="32"/>
          <w:szCs w:val="32"/>
        </w:rPr>
      </w:pPr>
      <w:r w:rsidRPr="009146A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</w:t>
      </w:r>
      <w:r w:rsidRPr="009146AC">
        <w:rPr>
          <w:b/>
          <w:sz w:val="32"/>
          <w:szCs w:val="32"/>
        </w:rPr>
        <w:t xml:space="preserve"> </w:t>
      </w:r>
      <w:r w:rsidR="00125484">
        <w:rPr>
          <w:b/>
          <w:sz w:val="32"/>
          <w:szCs w:val="32"/>
        </w:rPr>
        <w:t>ZA ŠOLSKO LETO 2020/21</w:t>
      </w:r>
    </w:p>
    <w:p w:rsidR="00721096" w:rsidRDefault="00721096" w:rsidP="00721096">
      <w:pPr>
        <w:rPr>
          <w:b/>
          <w:sz w:val="36"/>
          <w:szCs w:val="36"/>
        </w:rPr>
      </w:pPr>
    </w:p>
    <w:p w:rsidR="00721096" w:rsidRDefault="00721096" w:rsidP="00721096">
      <w:pPr>
        <w:rPr>
          <w:b/>
          <w:sz w:val="36"/>
          <w:szCs w:val="36"/>
        </w:rPr>
      </w:pPr>
    </w:p>
    <w:p w:rsidR="00721096" w:rsidRPr="00970A89" w:rsidRDefault="00721096" w:rsidP="00721096">
      <w:pPr>
        <w:rPr>
          <w:b/>
        </w:rPr>
      </w:pPr>
      <w:r w:rsidRPr="00970A89">
        <w:rPr>
          <w:b/>
        </w:rPr>
        <w:t>ODDELKI IN KADER</w:t>
      </w:r>
    </w:p>
    <w:p w:rsidR="00721096" w:rsidRPr="00970A89" w:rsidRDefault="00721096" w:rsidP="00721096">
      <w:pPr>
        <w:jc w:val="both"/>
      </w:pPr>
    </w:p>
    <w:p w:rsidR="00584960" w:rsidRPr="00970A89" w:rsidRDefault="00721096" w:rsidP="00721096">
      <w:pPr>
        <w:jc w:val="both"/>
      </w:pPr>
      <w:r w:rsidRPr="00970A89">
        <w:t>Septembra smo pričeli z delom v treh oddelkih in sicer: h</w:t>
      </w:r>
      <w:r w:rsidR="00125484" w:rsidRPr="00970A89">
        <w:t>omogeni oddelek 1-2</w:t>
      </w:r>
      <w:r w:rsidRPr="00970A89">
        <w:t xml:space="preserve"> let (10 otrok),</w:t>
      </w:r>
      <w:r w:rsidR="00125484" w:rsidRPr="00970A89">
        <w:t xml:space="preserve"> kombinirani oddelek 2-4 let (16</w:t>
      </w:r>
      <w:r w:rsidRPr="00970A89">
        <w:t xml:space="preserve"> otrok) in</w:t>
      </w:r>
      <w:r w:rsidR="00125484" w:rsidRPr="00970A89">
        <w:t xml:space="preserve"> kombinirani oddelek 3-6 let (20</w:t>
      </w:r>
      <w:r w:rsidRPr="00970A89">
        <w:t xml:space="preserve"> otrok). Število otrok se je </w:t>
      </w:r>
      <w:r w:rsidR="00125484" w:rsidRPr="00970A89">
        <w:t>čez leto v oddelku 1-2 povečalo za štiri</w:t>
      </w:r>
      <w:r w:rsidRPr="00970A89">
        <w:t xml:space="preserve"> otroke</w:t>
      </w:r>
      <w:r w:rsidR="00125484" w:rsidRPr="00970A89">
        <w:t>, tako da je bilo z mesecem majem 2021v vrtcu skupno 50 otrok. V oddelku 3-6 let sta bila tudi dva otroka, dvojčka-deček in deklica, s PP. Imela sta skupno spremljevalko</w:t>
      </w:r>
      <w:r w:rsidR="00AE1AB3" w:rsidRPr="00970A89">
        <w:t xml:space="preserve"> (konec meseca julija še ena spremljevalka)</w:t>
      </w:r>
      <w:r w:rsidR="00125484" w:rsidRPr="00970A89">
        <w:t xml:space="preserve"> in dodatno pomoč specialne pedagoginje -2x3 ure/tedensko.</w:t>
      </w:r>
    </w:p>
    <w:p w:rsidR="00125484" w:rsidRPr="00970A89" w:rsidRDefault="00AE1AB3" w:rsidP="00721096">
      <w:pPr>
        <w:jc w:val="both"/>
      </w:pPr>
      <w:r w:rsidRPr="00970A89">
        <w:t xml:space="preserve">Novi </w:t>
      </w:r>
      <w:proofErr w:type="spellStart"/>
      <w:r w:rsidRPr="00970A89">
        <w:t>koronavirus</w:t>
      </w:r>
      <w:proofErr w:type="spellEnd"/>
      <w:r w:rsidRPr="00970A89">
        <w:t xml:space="preserve"> </w:t>
      </w:r>
      <w:r w:rsidR="0007475C" w:rsidRPr="00970A89">
        <w:t>SARS-CoV-2 tako pri nas, kot tudi v svetu, je predstavljal nepredvidlji</w:t>
      </w:r>
      <w:r w:rsidR="00BD5ABF" w:rsidRPr="00970A89">
        <w:t>vost nadaljnjega širjenja. In te</w:t>
      </w:r>
      <w:r w:rsidR="0007475C" w:rsidRPr="00970A89">
        <w:t>mu je bilo potrebno slediti tudi pri organizaciji vzgojno-izobraževalnega dela, ki je upošteval stopnjo zahtevnosti epidemiološkega stanja razširjenosti bolezni Covid-19 ter temu prilagojena priporočila zdravniško-epidemiološke stroke.</w:t>
      </w:r>
    </w:p>
    <w:p w:rsidR="00BD5ABF" w:rsidRPr="00970A89" w:rsidRDefault="00BD5ABF" w:rsidP="00721096">
      <w:pPr>
        <w:jc w:val="both"/>
      </w:pPr>
      <w:r w:rsidRPr="00970A89">
        <w:t>Tako se je s 1. septembrom 2020 novo šolsko leto začelo z aktiviranjem modela B-OŠ (otroci  obiskujejo vrtec, ob tem pa veljajo predpisani normativi za opravljanje dejavnosti predšolske vzgoje; uporabljajo se ukrepi za vzdrževanje higienskega režima in omejitve, s katerimi se preprečuje širjenje okužbe z virusom).</w:t>
      </w:r>
    </w:p>
    <w:p w:rsidR="00BD5ABF" w:rsidRPr="00970A89" w:rsidRDefault="00BD5ABF" w:rsidP="00721096">
      <w:pPr>
        <w:jc w:val="both"/>
      </w:pPr>
      <w:r w:rsidRPr="00970A89">
        <w:t xml:space="preserve">Dne 20. 10. 2020, je oddelek otrok 1-2 let, skupaj s strokovnimi delavkami, zaradi </w:t>
      </w:r>
      <w:proofErr w:type="spellStart"/>
      <w:r w:rsidRPr="00970A89">
        <w:t>covid</w:t>
      </w:r>
      <w:proofErr w:type="spellEnd"/>
      <w:r w:rsidRPr="00970A89">
        <w:t xml:space="preserve"> pozitivnega izvida pri enem otroku, moral v karanteno. Drugi nismo zboleli.</w:t>
      </w:r>
    </w:p>
    <w:p w:rsidR="00584960" w:rsidRPr="00970A89" w:rsidRDefault="00AE1AB3" w:rsidP="00125484">
      <w:pPr>
        <w:jc w:val="both"/>
      </w:pPr>
      <w:r w:rsidRPr="00970A89">
        <w:t>Nato</w:t>
      </w:r>
      <w:r w:rsidR="00BD5ABF" w:rsidRPr="00970A89">
        <w:t xml:space="preserve"> je bil vrtec </w:t>
      </w:r>
      <w:r w:rsidR="00125484" w:rsidRPr="00970A89">
        <w:t>s 24</w:t>
      </w:r>
      <w:r w:rsidR="00584960" w:rsidRPr="00970A89">
        <w:t>.</w:t>
      </w:r>
      <w:r w:rsidR="00125484" w:rsidRPr="00970A89">
        <w:t xml:space="preserve"> 10</w:t>
      </w:r>
      <w:r w:rsidR="00C2653C" w:rsidRPr="00970A89">
        <w:t>. 2020,  kakor vsi vrtci</w:t>
      </w:r>
      <w:r w:rsidR="00125484" w:rsidRPr="00970A89">
        <w:t xml:space="preserve"> v občini Ljutomer</w:t>
      </w:r>
      <w:r w:rsidR="00584960" w:rsidRPr="00970A89">
        <w:t>, zarad</w:t>
      </w:r>
      <w:r w:rsidR="00C2653C" w:rsidRPr="00970A89">
        <w:t xml:space="preserve">i razglašene epidemije Covid-19, </w:t>
      </w:r>
      <w:r w:rsidR="00125484" w:rsidRPr="00970A89">
        <w:t xml:space="preserve">za en teden </w:t>
      </w:r>
      <w:r w:rsidR="00C2653C" w:rsidRPr="00970A89">
        <w:t>zaprt.</w:t>
      </w:r>
      <w:r w:rsidR="00584960" w:rsidRPr="00970A89">
        <w:t xml:space="preserve"> </w:t>
      </w:r>
      <w:r w:rsidR="00BD5ABF" w:rsidRPr="00970A89">
        <w:t xml:space="preserve">Potem pa se </w:t>
      </w:r>
      <w:r w:rsidR="00125484" w:rsidRPr="00970A89">
        <w:t>je vzpostavilo nujno varstvo za otroke, katerih starši zaradi službenih obveznosti le-tega niso mogli zagotoviti.</w:t>
      </w:r>
      <w:r w:rsidR="00BD5ABF" w:rsidRPr="00970A89">
        <w:t xml:space="preserve"> V večini je bilo prisotnih od 4-6 otrok; v enem tednu sta bila oblikovana dva oddelka (zahtevan normativ do 6 otrok). Z njimi so bile stalne strokovne delavke. Ostali smo imeli čakanje na delo in jaz kot pedagoška vodja tudi delo od doma. Kajti vsakotedensko je bilo potrebno obveščati starše o novostih (okrožnice MIZŠ), povpraševati po nujnem varstvu ter urejati organizacijo dela. Zadnji teden decembra in prvi teden januarja, ni bilo potreb po nujnem varstvu, tako da je bil vrtec zaprt. </w:t>
      </w:r>
    </w:p>
    <w:p w:rsidR="006B7B17" w:rsidRPr="00970A89" w:rsidRDefault="00AE1AB3" w:rsidP="00125484">
      <w:pPr>
        <w:jc w:val="both"/>
      </w:pPr>
      <w:r w:rsidRPr="00970A89">
        <w:t>S 26. 1. 2021,</w:t>
      </w:r>
      <w:r w:rsidR="006B7B17" w:rsidRPr="00970A89">
        <w:t xml:space="preserve"> je bilo ponovno vzpostavljeno izvajanje dejavnosti predšolske vzgoje za vse otroke. </w:t>
      </w:r>
      <w:r w:rsidR="00222961" w:rsidRPr="00970A89">
        <w:t>Razen dveh otrok, so se</w:t>
      </w:r>
      <w:r w:rsidRPr="00970A89">
        <w:t xml:space="preserve"> v vrtec </w:t>
      </w:r>
      <w:r w:rsidR="00222961" w:rsidRPr="00970A89">
        <w:t>vključili vsi otroci. O</w:t>
      </w:r>
      <w:r w:rsidR="006B7B17" w:rsidRPr="00970A89">
        <w:t xml:space="preserve">blikovani </w:t>
      </w:r>
      <w:r w:rsidR="00222961" w:rsidRPr="00970A89">
        <w:t xml:space="preserve">so bili </w:t>
      </w:r>
      <w:r w:rsidR="006B7B17" w:rsidRPr="00970A89">
        <w:t>mehurčki-otroci istega oddelka se niso združevali z otroki drugega oddelka; ostajali so v matični igralnici, z istimi vzgojiteljicami in s svojim obratovalnim časom, glede na potrebe staršev. Tako se je slednje spreminjalo iz tedna v teden. Poudarek je b</w:t>
      </w:r>
      <w:r w:rsidRPr="00970A89">
        <w:t>il na higienskih ukrepih-nošenju</w:t>
      </w:r>
      <w:r w:rsidR="006B7B17" w:rsidRPr="00970A89">
        <w:t xml:space="preserve"> mask tako za zaposlene kot starše, razkuževanje rok odraslih, pogosto umivanje rok pri otrocih, zračenje prostorov, razkuževanje igrač in čim več aktivnosti na prostem-brez mešanja oddelkov otrok.</w:t>
      </w:r>
    </w:p>
    <w:p w:rsidR="006B7B17" w:rsidRPr="00970A89" w:rsidRDefault="006B7B17" w:rsidP="00125484">
      <w:pPr>
        <w:jc w:val="both"/>
      </w:pPr>
      <w:r w:rsidRPr="00970A89">
        <w:t xml:space="preserve">Ker pa se je epidemiološka slika poslabševala, je od 1. do 11. aprila </w:t>
      </w:r>
      <w:r w:rsidR="00AE1AB3" w:rsidRPr="00970A89">
        <w:t xml:space="preserve">2021 </w:t>
      </w:r>
      <w:r w:rsidRPr="00970A89">
        <w:t>bil tudi naš vrtec na Cvenu zaprt, saj razen dveh staršev (ki so si uredili varstvo), ni bilo staršev, ki bi »službeno« ustrezali zahtevanim pogojem MIZŠ, po nujnem varstvu otrok.</w:t>
      </w:r>
    </w:p>
    <w:p w:rsidR="006B7B17" w:rsidRPr="00970A89" w:rsidRDefault="006B7B17" w:rsidP="00125484">
      <w:pPr>
        <w:jc w:val="both"/>
      </w:pPr>
      <w:r w:rsidRPr="00970A89">
        <w:lastRenderedPageBreak/>
        <w:t xml:space="preserve">Nato smo </w:t>
      </w:r>
      <w:r w:rsidR="00222961" w:rsidRPr="00970A89">
        <w:t xml:space="preserve">spet nadaljevali delo v mehurčkih in sicer </w:t>
      </w:r>
      <w:r w:rsidRPr="00970A89">
        <w:t xml:space="preserve">vse do poletja, ko smo zaradi omogočanja LD </w:t>
      </w:r>
      <w:r w:rsidR="00222961" w:rsidRPr="00970A89">
        <w:t>zaposlenih, oddelke tudi združevali.</w:t>
      </w:r>
    </w:p>
    <w:p w:rsidR="00721096" w:rsidRPr="00970A89" w:rsidRDefault="00721096" w:rsidP="00C2653C">
      <w:pPr>
        <w:jc w:val="both"/>
      </w:pPr>
      <w:r w:rsidRPr="00970A89">
        <w:t>Kadrovska zasedba je bila v skladu s sklepom Občinskega sveta</w:t>
      </w:r>
      <w:r w:rsidR="00C2653C" w:rsidRPr="00970A89">
        <w:t>.</w:t>
      </w:r>
    </w:p>
    <w:p w:rsidR="00721096" w:rsidRPr="00970A89" w:rsidRDefault="00721096" w:rsidP="00721096">
      <w:pPr>
        <w:jc w:val="both"/>
      </w:pPr>
    </w:p>
    <w:p w:rsidR="00721096" w:rsidRPr="00970A89" w:rsidRDefault="00721096" w:rsidP="00721096">
      <w:pPr>
        <w:jc w:val="both"/>
      </w:pPr>
      <w:r w:rsidRPr="00970A89">
        <w:t>Krajše odsotnosti strokovnih delavk smo ob ustrezni organizaciji dela nadomeščale znotraj kolekt</w:t>
      </w:r>
      <w:r w:rsidR="00584960" w:rsidRPr="00970A89">
        <w:t>iva.</w:t>
      </w:r>
    </w:p>
    <w:p w:rsidR="00AE1AB3" w:rsidRPr="00970A89" w:rsidRDefault="00AE1AB3" w:rsidP="00721096">
      <w:pPr>
        <w:jc w:val="both"/>
      </w:pPr>
      <w:r w:rsidRPr="00970A89">
        <w:t xml:space="preserve">Zaposleni v vrtcu smo tudi, razen precepljenih, vsakotedensko opravljali testiranje za </w:t>
      </w:r>
      <w:proofErr w:type="spellStart"/>
      <w:r w:rsidRPr="00970A89">
        <w:t>Covid</w:t>
      </w:r>
      <w:proofErr w:type="spellEnd"/>
      <w:r w:rsidRPr="00970A89">
        <w:t>.</w:t>
      </w:r>
    </w:p>
    <w:p w:rsidR="00536840" w:rsidRPr="00970A89" w:rsidRDefault="00536840"/>
    <w:p w:rsidR="006C0DFD" w:rsidRPr="00970A89" w:rsidRDefault="006C0DFD" w:rsidP="006C0DFD">
      <w:pPr>
        <w:jc w:val="both"/>
      </w:pPr>
      <w:r w:rsidRPr="00970A89">
        <w:rPr>
          <w:b/>
        </w:rPr>
        <w:t>PUD</w:t>
      </w:r>
      <w:r w:rsidRPr="00970A89">
        <w:t xml:space="preserve"> iz Gimnazije F. Miklošiča Ljutomer – s</w:t>
      </w:r>
      <w:r w:rsidR="00A03541" w:rsidRPr="00970A89">
        <w:t xml:space="preserve">mer VPO, v tem šolskem letu 2020/21 </w:t>
      </w:r>
      <w:r w:rsidRPr="00970A89">
        <w:t>ni opravljal noben dijak. Njihova prisotnost v oddelkih bi bila vsekakor zelo dobrodošla, saj bi pomagali manjšati obremenitev strokovnih delavk, občasno pa zagotavljati tudi dodatno spremstvo ob odhodu starejših otrok</w:t>
      </w:r>
      <w:r w:rsidR="00222961" w:rsidRPr="00970A89">
        <w:t xml:space="preserve"> izven objekta vrtca (sprehodi).</w:t>
      </w:r>
    </w:p>
    <w:p w:rsidR="006C0DFD" w:rsidRPr="00970A89" w:rsidRDefault="006C0DFD" w:rsidP="006C0DFD">
      <w:pPr>
        <w:jc w:val="both"/>
      </w:pPr>
    </w:p>
    <w:p w:rsidR="006C0DFD" w:rsidRPr="00970A89" w:rsidRDefault="006C0DFD" w:rsidP="006C0DFD">
      <w:pPr>
        <w:jc w:val="both"/>
      </w:pPr>
      <w:r w:rsidRPr="00970A89">
        <w:rPr>
          <w:b/>
        </w:rPr>
        <w:t>V poletnih mesecih</w:t>
      </w:r>
      <w:r w:rsidR="00C2653C" w:rsidRPr="00970A89">
        <w:t xml:space="preserve"> so </w:t>
      </w:r>
      <w:r w:rsidR="00035828" w:rsidRPr="00970A89">
        <w:t xml:space="preserve"> v juliju in avgustu </w:t>
      </w:r>
      <w:r w:rsidR="00C2653C" w:rsidRPr="00970A89">
        <w:t xml:space="preserve">bili </w:t>
      </w:r>
      <w:r w:rsidR="00035828" w:rsidRPr="00970A89">
        <w:t>formirani od enega do treh oddelkov</w:t>
      </w:r>
      <w:r w:rsidRPr="00970A89">
        <w:t xml:space="preserve">. </w:t>
      </w:r>
      <w:r w:rsidR="00222961" w:rsidRPr="00970A89">
        <w:t xml:space="preserve">Tudi do 45 otrok, od 50-ih. Vrtec je </w:t>
      </w:r>
      <w:r w:rsidR="00035828" w:rsidRPr="00970A89">
        <w:t xml:space="preserve">obiskovalo </w:t>
      </w:r>
      <w:r w:rsidR="00222961" w:rsidRPr="00970A89">
        <w:t>8-16</w:t>
      </w:r>
      <w:r w:rsidRPr="00970A89">
        <w:t xml:space="preserve"> otrok</w:t>
      </w:r>
      <w:r w:rsidR="00035828" w:rsidRPr="00970A89">
        <w:t xml:space="preserve"> prvega starostnega obdobja in </w:t>
      </w:r>
      <w:r w:rsidR="006B4F01" w:rsidRPr="00970A89">
        <w:t>15</w:t>
      </w:r>
      <w:r w:rsidR="00222961" w:rsidRPr="00970A89">
        <w:t>-29</w:t>
      </w:r>
      <w:r w:rsidRPr="00970A89">
        <w:t xml:space="preserve"> otrok drugega starostnega obdobja.</w:t>
      </w:r>
    </w:p>
    <w:p w:rsidR="006C0DFD" w:rsidRPr="00970A89" w:rsidRDefault="00C2653C" w:rsidP="00A03541">
      <w:pPr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970A89">
        <w:t>Vrtec je bil med poletjem</w:t>
      </w:r>
      <w:r w:rsidR="00035828" w:rsidRPr="00970A89">
        <w:t xml:space="preserve"> </w:t>
      </w:r>
      <w:r w:rsidR="005D1CDE" w:rsidRPr="00970A89">
        <w:t xml:space="preserve">ves čas odprt. </w:t>
      </w:r>
    </w:p>
    <w:p w:rsidR="006C0DFD" w:rsidRPr="00970A89" w:rsidRDefault="00A03541" w:rsidP="006C0DFD">
      <w:pPr>
        <w:jc w:val="both"/>
      </w:pPr>
      <w:r w:rsidRPr="00970A89">
        <w:t>Z</w:t>
      </w:r>
      <w:r w:rsidR="006C0DFD" w:rsidRPr="00970A89">
        <w:t xml:space="preserve">aradi letnih dopustov </w:t>
      </w:r>
      <w:r w:rsidRPr="00970A89">
        <w:t xml:space="preserve">smo bili </w:t>
      </w:r>
      <w:r w:rsidR="006C0DFD" w:rsidRPr="00970A89">
        <w:t>kadrovsko prepolovljeni</w:t>
      </w:r>
      <w:r w:rsidR="005D1CDE" w:rsidRPr="00970A89">
        <w:t xml:space="preserve">. </w:t>
      </w:r>
      <w:r w:rsidR="00C2653C" w:rsidRPr="00970A89">
        <w:t>Strokovne delavke smo</w:t>
      </w:r>
      <w:r w:rsidR="006C0DFD" w:rsidRPr="00970A89">
        <w:t xml:space="preserve"> </w:t>
      </w:r>
      <w:r w:rsidR="00C2653C" w:rsidRPr="00970A89">
        <w:t xml:space="preserve">bile </w:t>
      </w:r>
      <w:r w:rsidR="006C0DFD" w:rsidRPr="00970A89">
        <w:t>primorane podaljšati prisotnost v oddelkih</w:t>
      </w:r>
      <w:r w:rsidR="005D1CDE" w:rsidRPr="00970A89">
        <w:t xml:space="preserve"> (cca 1 uro)</w:t>
      </w:r>
      <w:r w:rsidR="00C2653C" w:rsidRPr="00970A89">
        <w:t>, da se je</w:t>
      </w:r>
      <w:r w:rsidR="006C0DFD" w:rsidRPr="00970A89">
        <w:t xml:space="preserve"> zagotovila varnost otrok. </w:t>
      </w:r>
      <w:r w:rsidRPr="00970A89">
        <w:t xml:space="preserve">S tem </w:t>
      </w:r>
      <w:r w:rsidR="00C2653C" w:rsidRPr="00970A89">
        <w:t xml:space="preserve">je bilo </w:t>
      </w:r>
      <w:r w:rsidR="006C0DFD" w:rsidRPr="00970A89">
        <w:t xml:space="preserve"> oteženo tudi korišč</w:t>
      </w:r>
      <w:r w:rsidR="00C2653C" w:rsidRPr="00970A89">
        <w:t>enje pripadajočega odmora oz. je bil</w:t>
      </w:r>
      <w:r w:rsidR="006C0DFD" w:rsidRPr="00970A89">
        <w:t xml:space="preserve"> </w:t>
      </w:r>
      <w:r w:rsidR="00AF30F8" w:rsidRPr="00970A89">
        <w:t xml:space="preserve">ta </w:t>
      </w:r>
      <w:r w:rsidR="006C0DFD" w:rsidRPr="00970A89">
        <w:t xml:space="preserve">minimalen. </w:t>
      </w:r>
      <w:r w:rsidRPr="00970A89">
        <w:t>Ob večji odsotnosti otrok (zaradi prehlada; v drugi polovici meseca julija) in posledično prisotnosti v dveh oddelkih, so čistilci izkoristili priložnost za generalno čiščenje vrtca. Nekaj tega je bilo organizacijsko lažje opraviti v popoldanskih urah in dnevi</w:t>
      </w:r>
      <w:r w:rsidR="00CC7BBA" w:rsidRPr="00970A89">
        <w:t xml:space="preserve"> med vikendi. </w:t>
      </w:r>
    </w:p>
    <w:p w:rsidR="009A3675" w:rsidRPr="00970A89" w:rsidRDefault="009A3675" w:rsidP="006C0DFD">
      <w:pPr>
        <w:jc w:val="both"/>
      </w:pPr>
      <w:r w:rsidRPr="00970A89">
        <w:t>Ob odsotnosti spremljevalke zaradi bolniškega staleža v poletnem času, so nam na pomoč priskočili strokovni delavci POŠ Cven in matične šole. Konec meseca julija smo dobili še drugo spremljevalko otrok s PP.</w:t>
      </w:r>
    </w:p>
    <w:p w:rsidR="00577B6D" w:rsidRPr="00970A89" w:rsidRDefault="00577B6D" w:rsidP="006C0DFD">
      <w:pPr>
        <w:jc w:val="both"/>
      </w:pPr>
    </w:p>
    <w:p w:rsidR="00577B6D" w:rsidRPr="00970A89" w:rsidRDefault="00577B6D" w:rsidP="006C0DFD">
      <w:pPr>
        <w:jc w:val="both"/>
      </w:pPr>
    </w:p>
    <w:p w:rsidR="00577B6D" w:rsidRPr="00970A89" w:rsidRDefault="00577B6D" w:rsidP="00577B6D">
      <w:pPr>
        <w:jc w:val="both"/>
      </w:pPr>
      <w:r w:rsidRPr="00970A89">
        <w:rPr>
          <w:b/>
        </w:rPr>
        <w:t>Organizacijsko vodenje vrtca</w:t>
      </w:r>
      <w:r w:rsidR="00584960" w:rsidRPr="00970A89">
        <w:rPr>
          <w:b/>
        </w:rPr>
        <w:t xml:space="preserve"> in pedagoško vodenje </w:t>
      </w:r>
      <w:r w:rsidRPr="00970A89">
        <w:t>sem kot pomočnik ravnatelja v sistematiziranem deležu 0, 15%  izvajala Marjeta Zmazek in sicer za potrebe org. in pedagoškega vodenja.</w:t>
      </w:r>
      <w:r w:rsidR="00584960" w:rsidRPr="00970A89">
        <w:t xml:space="preserve"> Opravljala sem tudi delež organizatorja ZHR.</w:t>
      </w:r>
    </w:p>
    <w:p w:rsidR="00577B6D" w:rsidRPr="00970A89" w:rsidRDefault="00577B6D" w:rsidP="00577B6D">
      <w:pPr>
        <w:jc w:val="both"/>
      </w:pPr>
      <w:r w:rsidRPr="00970A89">
        <w:t>Pogosto sem delo (org. zadeve</w:t>
      </w:r>
      <w:r w:rsidR="009A3675" w:rsidRPr="00970A89">
        <w:t>; sestanki, izobraževanja na daljavo,</w:t>
      </w:r>
      <w:r w:rsidRPr="00970A89">
        <w:t xml:space="preserve"> ipd.) opravljala tudi doma. Realizacija</w:t>
      </w:r>
      <w:r w:rsidR="00A03541" w:rsidRPr="00970A89">
        <w:t xml:space="preserve"> ped. vodenja za šolsko leto 2020/21</w:t>
      </w:r>
      <w:r w:rsidRPr="00970A89">
        <w:t xml:space="preserve"> je zapisana v posebnem poročilu.</w:t>
      </w:r>
    </w:p>
    <w:p w:rsidR="00577B6D" w:rsidRPr="00970A89" w:rsidRDefault="00577B6D" w:rsidP="00577B6D">
      <w:pPr>
        <w:jc w:val="both"/>
        <w:rPr>
          <w:b/>
        </w:rPr>
      </w:pPr>
    </w:p>
    <w:p w:rsidR="00577B6D" w:rsidRPr="00970A89" w:rsidRDefault="00577B6D" w:rsidP="00577B6D">
      <w:pPr>
        <w:jc w:val="both"/>
        <w:rPr>
          <w:b/>
        </w:rPr>
      </w:pPr>
    </w:p>
    <w:p w:rsidR="00577B6D" w:rsidRPr="00970A89" w:rsidRDefault="00577B6D" w:rsidP="00577B6D">
      <w:pPr>
        <w:jc w:val="both"/>
        <w:rPr>
          <w:b/>
        </w:rPr>
      </w:pPr>
      <w:r w:rsidRPr="00970A89">
        <w:rPr>
          <w:b/>
        </w:rPr>
        <w:t>POSLOVNI ČAS VRTCA</w:t>
      </w:r>
    </w:p>
    <w:p w:rsidR="00577B6D" w:rsidRPr="00970A89" w:rsidRDefault="00577B6D" w:rsidP="00577B6D">
      <w:pPr>
        <w:jc w:val="both"/>
      </w:pPr>
    </w:p>
    <w:p w:rsidR="00577B6D" w:rsidRPr="00970A89" w:rsidRDefault="00577B6D" w:rsidP="00577B6D">
      <w:pPr>
        <w:jc w:val="both"/>
      </w:pPr>
      <w:r w:rsidRPr="00970A89">
        <w:t>Vrtec je s septembrom pričel s posl</w:t>
      </w:r>
      <w:r w:rsidR="00A03541" w:rsidRPr="00970A89">
        <w:t xml:space="preserve">ovanjem 10 delovnih ur </w:t>
      </w:r>
      <w:proofErr w:type="spellStart"/>
      <w:r w:rsidR="00A03541" w:rsidRPr="00970A89">
        <w:t>t.j</w:t>
      </w:r>
      <w:proofErr w:type="spellEnd"/>
      <w:r w:rsidR="00A03541" w:rsidRPr="00970A89">
        <w:t>. od 6.00 do 16.0</w:t>
      </w:r>
      <w:r w:rsidRPr="00970A89">
        <w:t>0 ure.</w:t>
      </w:r>
    </w:p>
    <w:p w:rsidR="00577B6D" w:rsidRPr="00970A89" w:rsidRDefault="006B4F01" w:rsidP="006B4F01">
      <w:pPr>
        <w:jc w:val="both"/>
      </w:pPr>
      <w:r w:rsidRPr="00970A89">
        <w:t xml:space="preserve">V času nujnega varstva in ob ponovni vzpostavitvi predšolske vzgoje, je vrtec oz. posamični oddelek bil odprt glede na potrebe staršev. </w:t>
      </w:r>
      <w:r w:rsidR="009A3675" w:rsidRPr="00970A89">
        <w:t>Omenjeno so sporočali preko sms sporočil ali preko e-pošte.</w:t>
      </w:r>
    </w:p>
    <w:p w:rsidR="00577B6D" w:rsidRPr="00970A89" w:rsidRDefault="00577B6D" w:rsidP="00577B6D">
      <w:pPr>
        <w:jc w:val="both"/>
      </w:pPr>
      <w:r w:rsidRPr="00970A89">
        <w:lastRenderedPageBreak/>
        <w:t>Prisotnost otrok v med</w:t>
      </w:r>
      <w:r w:rsidR="00AF30F8" w:rsidRPr="00970A89">
        <w:t xml:space="preserve"> </w:t>
      </w:r>
      <w:r w:rsidRPr="00970A89">
        <w:t>prazničnih dneh smo ugotavljali sproti z anketo in ustrezno organizirali delo.</w:t>
      </w:r>
      <w:r w:rsidR="009A3675" w:rsidRPr="00970A89">
        <w:t xml:space="preserve"> </w:t>
      </w:r>
    </w:p>
    <w:p w:rsidR="00577B6D" w:rsidRPr="00970A89" w:rsidRDefault="00C2653C" w:rsidP="00577B6D">
      <w:pPr>
        <w:jc w:val="both"/>
      </w:pPr>
      <w:r w:rsidRPr="00970A89">
        <w:t>V poletnih mesecih je bil</w:t>
      </w:r>
      <w:r w:rsidR="00577B6D" w:rsidRPr="00970A89">
        <w:t xml:space="preserve"> odpiralni čas (glede na anketo</w:t>
      </w:r>
      <w:r w:rsidR="006B4F01" w:rsidRPr="00970A89">
        <w:t xml:space="preserve">) ob 6.00, </w:t>
      </w:r>
      <w:r w:rsidR="007720DD" w:rsidRPr="00970A89">
        <w:t xml:space="preserve">zapiralni </w:t>
      </w:r>
      <w:r w:rsidR="006B4F01" w:rsidRPr="00970A89">
        <w:t xml:space="preserve">pa </w:t>
      </w:r>
      <w:r w:rsidR="007720DD" w:rsidRPr="00970A89">
        <w:t>ob 16.00</w:t>
      </w:r>
      <w:r w:rsidR="00577B6D" w:rsidRPr="00970A89">
        <w:t>.</w:t>
      </w:r>
    </w:p>
    <w:p w:rsidR="00577B6D" w:rsidRPr="00970A89" w:rsidRDefault="00577B6D" w:rsidP="00577B6D">
      <w:pPr>
        <w:jc w:val="both"/>
      </w:pPr>
    </w:p>
    <w:p w:rsidR="007720DD" w:rsidRPr="00970A89" w:rsidRDefault="007720DD" w:rsidP="00577B6D">
      <w:pPr>
        <w:jc w:val="both"/>
      </w:pPr>
    </w:p>
    <w:p w:rsidR="00577B6D" w:rsidRPr="00970A89" w:rsidRDefault="00577B6D" w:rsidP="00577B6D">
      <w:pPr>
        <w:jc w:val="both"/>
        <w:rPr>
          <w:b/>
        </w:rPr>
      </w:pPr>
      <w:r w:rsidRPr="00970A89">
        <w:rPr>
          <w:b/>
        </w:rPr>
        <w:t>PRIORITETNA NALOGA</w:t>
      </w:r>
    </w:p>
    <w:p w:rsidR="00577B6D" w:rsidRPr="00970A89" w:rsidRDefault="00577B6D" w:rsidP="00577B6D">
      <w:pPr>
        <w:jc w:val="both"/>
        <w:rPr>
          <w:b/>
        </w:rPr>
      </w:pPr>
    </w:p>
    <w:p w:rsidR="00577B6D" w:rsidRPr="00970A89" w:rsidRDefault="00577B6D" w:rsidP="00577B6D">
      <w:pPr>
        <w:jc w:val="both"/>
      </w:pPr>
      <w:r w:rsidRPr="00970A89">
        <w:t xml:space="preserve">Prioritetna naloga v letošnjem šolskem letu je bila: </w:t>
      </w:r>
      <w:r w:rsidRPr="00970A89">
        <w:rPr>
          <w:b/>
        </w:rPr>
        <w:t>»</w:t>
      </w:r>
      <w:r w:rsidR="006B4F01" w:rsidRPr="00970A89">
        <w:rPr>
          <w:b/>
        </w:rPr>
        <w:t>Priložnosti in izzivi učenja v sodobnem času z vidika otrok in odraslih</w:t>
      </w:r>
      <w:r w:rsidR="007720DD" w:rsidRPr="00970A89">
        <w:rPr>
          <w:b/>
        </w:rPr>
        <w:t>«</w:t>
      </w:r>
      <w:r w:rsidR="007720DD" w:rsidRPr="00970A89">
        <w:t>,</w:t>
      </w:r>
      <w:r w:rsidR="007720DD" w:rsidRPr="00970A89">
        <w:rPr>
          <w:b/>
        </w:rPr>
        <w:t xml:space="preserve"> </w:t>
      </w:r>
      <w:r w:rsidR="007720DD" w:rsidRPr="00970A89">
        <w:t xml:space="preserve">ki je bila tudi tema letošnjih izobraževanj na študijskih srečanjih. </w:t>
      </w:r>
      <w:r w:rsidR="006B4F01" w:rsidRPr="00970A89">
        <w:t>Poudarek je bil na socialno-čustvenem učenju otrok, kot eno izmed principov učenja v poveza</w:t>
      </w:r>
      <w:r w:rsidR="00C5381B" w:rsidRPr="00970A89">
        <w:t xml:space="preserve">vi s spodbudnim učnim okoljem. </w:t>
      </w:r>
      <w:r w:rsidR="006B4F01" w:rsidRPr="00970A89">
        <w:t xml:space="preserve">Kar je bilo po vrnitvi otrok v vrtec še kako potrebno. </w:t>
      </w:r>
      <w:r w:rsidRPr="00970A89">
        <w:t xml:space="preserve">Nadaljevale smo z izvajanjem prioritetne naloge zadnjih </w:t>
      </w:r>
      <w:r w:rsidR="006B4F01" w:rsidRPr="00970A89">
        <w:t xml:space="preserve">petih </w:t>
      </w:r>
      <w:r w:rsidRPr="00970A89">
        <w:t xml:space="preserve">let – </w:t>
      </w:r>
      <w:proofErr w:type="spellStart"/>
      <w:r w:rsidRPr="00970A89">
        <w:t>Rekonceptualizacija</w:t>
      </w:r>
      <w:proofErr w:type="spellEnd"/>
      <w:r w:rsidRPr="00970A89">
        <w:t xml:space="preserve"> časa v vrtcu. Uspešne smo bile pri fleksibilnosti v izvajanju načrtovanih dejavnosti (prostor, čas). Vzgojiteljice za načrtovanje ostajajo uro dalj na delovnem mestu. Načrtovanje in odmori se izvajajo v času počitka. V primeru kadrovskega izpada</w:t>
      </w:r>
      <w:r w:rsidR="007720DD" w:rsidRPr="00970A89">
        <w:t>,</w:t>
      </w:r>
      <w:r w:rsidR="009A3675" w:rsidRPr="00970A89">
        <w:t xml:space="preserve"> pa se pokriva man</w:t>
      </w:r>
      <w:r w:rsidRPr="00970A89">
        <w:t xml:space="preserve">ko kadra in </w:t>
      </w:r>
      <w:r w:rsidR="006B4F01" w:rsidRPr="00970A89">
        <w:t xml:space="preserve">se načrtuje </w:t>
      </w:r>
      <w:r w:rsidRPr="00970A89">
        <w:t>doma.</w:t>
      </w:r>
    </w:p>
    <w:p w:rsidR="00577B6D" w:rsidRPr="00970A89" w:rsidRDefault="00577B6D" w:rsidP="00577B6D">
      <w:pPr>
        <w:jc w:val="both"/>
      </w:pPr>
    </w:p>
    <w:p w:rsidR="00577B6D" w:rsidRPr="00970A89" w:rsidRDefault="00577B6D" w:rsidP="00577B6D">
      <w:pPr>
        <w:jc w:val="both"/>
        <w:rPr>
          <w:b/>
        </w:rPr>
      </w:pPr>
      <w:r w:rsidRPr="00970A89">
        <w:rPr>
          <w:b/>
        </w:rPr>
        <w:t>RAZVOJNI NAČRT</w:t>
      </w:r>
    </w:p>
    <w:p w:rsidR="00577B6D" w:rsidRPr="00970A89" w:rsidRDefault="00577B6D" w:rsidP="00577B6D">
      <w:pPr>
        <w:jc w:val="both"/>
      </w:pPr>
    </w:p>
    <w:p w:rsidR="002561B7" w:rsidRPr="00970A89" w:rsidRDefault="00577B6D" w:rsidP="00577B6D">
      <w:pPr>
        <w:jc w:val="both"/>
      </w:pPr>
      <w:r w:rsidRPr="00970A89">
        <w:t xml:space="preserve">V razvojnem načrtu smo si zastavile kratkoročne in dolgoročne cilje. Zastavljene kratkoročne cilje na strokovnem področju smo skoraj v celoti realizirale. Nemoteno so se izvajale vsebine, ki postajajo del življenja vrtca. </w:t>
      </w:r>
      <w:r w:rsidR="008F4A35" w:rsidRPr="00970A89">
        <w:t xml:space="preserve">Realizirali </w:t>
      </w:r>
      <w:r w:rsidRPr="00970A89">
        <w:t xml:space="preserve">smo </w:t>
      </w:r>
      <w:r w:rsidR="00240791" w:rsidRPr="00970A89">
        <w:t xml:space="preserve">ureditev majhnega igrišča oz. osvežitev igral z barvami ter urejali priložnostne kotičke (predvsem ob </w:t>
      </w:r>
      <w:r w:rsidR="002561B7" w:rsidRPr="00970A89">
        <w:t xml:space="preserve">spomladanskem </w:t>
      </w:r>
      <w:r w:rsidR="00240791" w:rsidRPr="00970A89">
        <w:t>TBI). S pomočjo denarnih do</w:t>
      </w:r>
      <w:r w:rsidR="002561B7" w:rsidRPr="00970A89">
        <w:t>nacij smo kupili klimo v zeleni igralnici in novo gugalnico, na majhnem igrišču.</w:t>
      </w:r>
      <w:r w:rsidR="00240791" w:rsidRPr="00970A89">
        <w:t xml:space="preserve"> </w:t>
      </w:r>
      <w:r w:rsidR="002561B7" w:rsidRPr="00970A89">
        <w:t>Iz ostankov lesa stare gugalnice, pa izdelali vozilo.</w:t>
      </w:r>
    </w:p>
    <w:p w:rsidR="002561B7" w:rsidRPr="00970A89" w:rsidRDefault="002561B7" w:rsidP="00577B6D">
      <w:pPr>
        <w:jc w:val="both"/>
      </w:pPr>
      <w:r w:rsidRPr="00970A89">
        <w:t xml:space="preserve">Glede prostorskih pogojev in opremljenosti vrtca smo menjali pipe v veliki umivalnici, uredili ograjo na terasi rumene igralnice in menjali mizice in stolčke v vseh igralnicah vrtca. </w:t>
      </w:r>
    </w:p>
    <w:p w:rsidR="008F4A35" w:rsidRPr="00970A89" w:rsidRDefault="002561B7" w:rsidP="004F0AF6">
      <w:pPr>
        <w:jc w:val="both"/>
      </w:pPr>
      <w:r w:rsidRPr="00970A89">
        <w:t xml:space="preserve">Zaradi razmer (epidemije) in bivanja v mehurčkih ter neugodnih vremenskih razmer, nam ni uspelo realizirati izdelovanja čutne poti </w:t>
      </w:r>
      <w:r w:rsidR="004F0AF6" w:rsidRPr="00970A89">
        <w:t xml:space="preserve">na prostem </w:t>
      </w:r>
      <w:r w:rsidRPr="00970A89">
        <w:t>ter poslikave tal</w:t>
      </w:r>
      <w:r w:rsidR="004F0AF6" w:rsidRPr="00970A89">
        <w:t xml:space="preserve"> v veznem hodniku (didaktične igre). </w:t>
      </w:r>
    </w:p>
    <w:p w:rsidR="00A3659A" w:rsidRPr="00970A89" w:rsidRDefault="00A3659A" w:rsidP="00577B6D">
      <w:pPr>
        <w:jc w:val="both"/>
      </w:pPr>
    </w:p>
    <w:p w:rsidR="00A3659A" w:rsidRPr="00970A89" w:rsidRDefault="00A3659A" w:rsidP="00A3659A">
      <w:pPr>
        <w:jc w:val="both"/>
        <w:rPr>
          <w:b/>
        </w:rPr>
      </w:pPr>
      <w:r w:rsidRPr="00970A89">
        <w:rPr>
          <w:b/>
        </w:rPr>
        <w:t>SODELOVANJE V PROJEKTIH</w:t>
      </w:r>
    </w:p>
    <w:p w:rsidR="00A3659A" w:rsidRPr="00970A89" w:rsidRDefault="00A3659A" w:rsidP="00A3659A">
      <w:pPr>
        <w:jc w:val="both"/>
      </w:pPr>
    </w:p>
    <w:p w:rsidR="00CD6C4F" w:rsidRPr="00970A89" w:rsidRDefault="00A3659A" w:rsidP="00A3659A">
      <w:pPr>
        <w:jc w:val="both"/>
      </w:pPr>
      <w:r w:rsidRPr="00970A89">
        <w:t>V okviru Zdrave šole-zdrav vrte</w:t>
      </w:r>
      <w:r w:rsidR="00584960" w:rsidRPr="00970A89">
        <w:t>c,</w:t>
      </w:r>
      <w:r w:rsidRPr="00970A89">
        <w:t xml:space="preserve"> smo v sodelovanju z ZD Ljutomer uspešno izvedli in zaključili podprojekt: Zob</w:t>
      </w:r>
      <w:r w:rsidR="005C0551" w:rsidRPr="00970A89">
        <w:t>ni alarm (za otroke od 3</w:t>
      </w:r>
      <w:r w:rsidR="00584960" w:rsidRPr="00970A89">
        <w:t>-6 let); izvedli</w:t>
      </w:r>
      <w:r w:rsidR="002004F6" w:rsidRPr="00970A89">
        <w:t xml:space="preserve"> Tradicionalni slovenski zajtrk, Turizem in vrtec ter Mrežo gozdnih vrtcev.</w:t>
      </w:r>
      <w:r w:rsidR="004F0AF6" w:rsidRPr="00970A89">
        <w:t xml:space="preserve"> Zaradi neodzivnosti koordinatorja </w:t>
      </w:r>
      <w:proofErr w:type="spellStart"/>
      <w:r w:rsidR="004F0AF6" w:rsidRPr="00970A89">
        <w:t>Eko</w:t>
      </w:r>
      <w:proofErr w:type="spellEnd"/>
      <w:r w:rsidR="004F0AF6" w:rsidRPr="00970A89">
        <w:t xml:space="preserve"> nahrbtnika, žal tega nismo uspeli izvesti. </w:t>
      </w:r>
      <w:r w:rsidR="002004F6" w:rsidRPr="00970A89">
        <w:rPr>
          <w:bCs/>
          <w:iCs/>
        </w:rPr>
        <w:t xml:space="preserve">Izvedli </w:t>
      </w:r>
      <w:r w:rsidR="004F0AF6" w:rsidRPr="00970A89">
        <w:rPr>
          <w:bCs/>
          <w:iCs/>
        </w:rPr>
        <w:t xml:space="preserve">pa </w:t>
      </w:r>
      <w:r w:rsidR="002004F6" w:rsidRPr="00970A89">
        <w:rPr>
          <w:bCs/>
          <w:iCs/>
        </w:rPr>
        <w:t xml:space="preserve">smo jesenski, </w:t>
      </w:r>
      <w:r w:rsidR="005C0551" w:rsidRPr="00970A89">
        <w:rPr>
          <w:bCs/>
          <w:iCs/>
        </w:rPr>
        <w:t xml:space="preserve">spomladanski </w:t>
      </w:r>
      <w:r w:rsidR="002004F6" w:rsidRPr="00970A89">
        <w:rPr>
          <w:bCs/>
          <w:iCs/>
        </w:rPr>
        <w:t xml:space="preserve">in poletni Teden brez igrač. </w:t>
      </w:r>
      <w:r w:rsidR="005C0551" w:rsidRPr="00970A89">
        <w:rPr>
          <w:bCs/>
          <w:iCs/>
        </w:rPr>
        <w:t xml:space="preserve">V poletnem času je </w:t>
      </w:r>
      <w:r w:rsidR="00CD6C4F" w:rsidRPr="00970A89">
        <w:rPr>
          <w:bCs/>
          <w:iCs/>
        </w:rPr>
        <w:t xml:space="preserve">bil izveden </w:t>
      </w:r>
      <w:r w:rsidR="004F0AF6" w:rsidRPr="00970A89">
        <w:rPr>
          <w:bCs/>
          <w:iCs/>
        </w:rPr>
        <w:t>tudi projekt Varno s soncem, kjer smo</w:t>
      </w:r>
      <w:r w:rsidR="005C0551" w:rsidRPr="00970A89">
        <w:rPr>
          <w:bCs/>
          <w:iCs/>
        </w:rPr>
        <w:t xml:space="preserve"> </w:t>
      </w:r>
      <w:r w:rsidR="005C0551" w:rsidRPr="00970A89">
        <w:t>ustrezno prilagajale</w:t>
      </w:r>
      <w:r w:rsidRPr="00970A89">
        <w:t xml:space="preserve"> dejavnosti na prostem (prilagajanje glede na vročino). </w:t>
      </w:r>
    </w:p>
    <w:p w:rsidR="00A3659A" w:rsidRPr="00970A89" w:rsidRDefault="00A3659A" w:rsidP="00A3659A">
      <w:pPr>
        <w:jc w:val="both"/>
        <w:rPr>
          <w:bCs/>
          <w:iCs/>
        </w:rPr>
      </w:pPr>
      <w:r w:rsidRPr="00970A89">
        <w:t xml:space="preserve">Kot  člani Mreže gozdnih vrtcev SLO smo </w:t>
      </w:r>
      <w:r w:rsidR="00C5381B" w:rsidRPr="00970A89">
        <w:t xml:space="preserve">veliko </w:t>
      </w:r>
      <w:r w:rsidRPr="00970A89">
        <w:t>dejavnost</w:t>
      </w:r>
      <w:r w:rsidR="00C5381B" w:rsidRPr="00970A89">
        <w:t xml:space="preserve">i </w:t>
      </w:r>
      <w:r w:rsidRPr="00970A89">
        <w:t xml:space="preserve">izvajali </w:t>
      </w:r>
      <w:r w:rsidR="00C5381B" w:rsidRPr="00970A89">
        <w:t>na prostem.</w:t>
      </w:r>
    </w:p>
    <w:p w:rsidR="00A3659A" w:rsidRPr="00970A89" w:rsidRDefault="005C0551" w:rsidP="00A3659A">
      <w:pPr>
        <w:jc w:val="both"/>
      </w:pPr>
      <w:r w:rsidRPr="00970A89">
        <w:t>Zelo uspešno smo sodelovali</w:t>
      </w:r>
      <w:r w:rsidR="00A3659A" w:rsidRPr="00970A89">
        <w:t xml:space="preserve"> pri humanitarni akciji zbiranja zvezkov (Karitas</w:t>
      </w:r>
      <w:r w:rsidRPr="00970A89">
        <w:t xml:space="preserve">). </w:t>
      </w:r>
    </w:p>
    <w:p w:rsidR="00A3659A" w:rsidRPr="00970A89" w:rsidRDefault="00A3659A" w:rsidP="00A3659A">
      <w:pPr>
        <w:rPr>
          <w:rFonts w:ascii="Arial" w:hAnsi="Arial" w:cs="Arial"/>
          <w:color w:val="000000"/>
        </w:rPr>
      </w:pPr>
    </w:p>
    <w:p w:rsidR="00A3659A" w:rsidRPr="00970A89" w:rsidRDefault="00A3659A" w:rsidP="00A3659A">
      <w:pPr>
        <w:jc w:val="both"/>
        <w:rPr>
          <w:b/>
        </w:rPr>
      </w:pPr>
      <w:r w:rsidRPr="00970A89">
        <w:rPr>
          <w:b/>
        </w:rPr>
        <w:t>OBOGATITVENE DEJAVNOSTI</w:t>
      </w:r>
    </w:p>
    <w:p w:rsidR="00A3659A" w:rsidRPr="00970A89" w:rsidRDefault="00A3659A" w:rsidP="00A3659A">
      <w:pPr>
        <w:jc w:val="both"/>
      </w:pPr>
    </w:p>
    <w:p w:rsidR="00A3659A" w:rsidRPr="00970A89" w:rsidRDefault="005C0551" w:rsidP="00A3659A">
      <w:pPr>
        <w:jc w:val="both"/>
        <w:rPr>
          <w:color w:val="000000" w:themeColor="text1"/>
        </w:rPr>
      </w:pPr>
      <w:r w:rsidRPr="00970A89">
        <w:t>Žal, zaradi okoliščin, v katerih smo se znašli (epidemija Covid-19</w:t>
      </w:r>
      <w:r w:rsidRPr="00970A89">
        <w:rPr>
          <w:color w:val="000000" w:themeColor="text1"/>
        </w:rPr>
        <w:t>), o</w:t>
      </w:r>
      <w:r w:rsidR="00A3659A" w:rsidRPr="00970A89">
        <w:rPr>
          <w:color w:val="000000" w:themeColor="text1"/>
        </w:rPr>
        <w:t>bogatitven</w:t>
      </w:r>
      <w:r w:rsidRPr="00970A89">
        <w:rPr>
          <w:color w:val="000000" w:themeColor="text1"/>
        </w:rPr>
        <w:t xml:space="preserve">ih dejavnosti, ki so bili načrtovani v </w:t>
      </w:r>
      <w:r w:rsidR="00CD6C4F" w:rsidRPr="00970A89">
        <w:rPr>
          <w:color w:val="000000" w:themeColor="text1"/>
        </w:rPr>
        <w:t xml:space="preserve">LDN vrtca,  </w:t>
      </w:r>
      <w:r w:rsidRPr="00970A89">
        <w:rPr>
          <w:color w:val="000000" w:themeColor="text1"/>
        </w:rPr>
        <w:t>nismo mogli izvesti, kot so:  p</w:t>
      </w:r>
      <w:r w:rsidR="00A3659A" w:rsidRPr="00970A89">
        <w:rPr>
          <w:color w:val="000000" w:themeColor="text1"/>
        </w:rPr>
        <w:t xml:space="preserve">evski zbor, Lutkovni abonma, </w:t>
      </w:r>
      <w:r w:rsidRPr="00970A89">
        <w:rPr>
          <w:color w:val="000000" w:themeColor="text1"/>
        </w:rPr>
        <w:t>Vrtec in šola z roko v roki;</w:t>
      </w:r>
      <w:r w:rsidR="00CD6C4F" w:rsidRPr="00970A89">
        <w:rPr>
          <w:color w:val="000000" w:themeColor="text1"/>
        </w:rPr>
        <w:t xml:space="preserve"> </w:t>
      </w:r>
      <w:proofErr w:type="spellStart"/>
      <w:r w:rsidR="00CD6C4F" w:rsidRPr="00970A89">
        <w:rPr>
          <w:color w:val="000000" w:themeColor="text1"/>
        </w:rPr>
        <w:t>Ustvarjalnice</w:t>
      </w:r>
      <w:proofErr w:type="spellEnd"/>
      <w:r w:rsidR="00CD6C4F" w:rsidRPr="00970A89">
        <w:rPr>
          <w:color w:val="000000" w:themeColor="text1"/>
        </w:rPr>
        <w:t xml:space="preserve"> MIŠ-MAŠ</w:t>
      </w:r>
      <w:r w:rsidRPr="00970A89">
        <w:rPr>
          <w:color w:val="000000" w:themeColor="text1"/>
        </w:rPr>
        <w:t>; letovanje-Vrtec v naravi in Plavalni tečaj za predšolske otroke.</w:t>
      </w:r>
      <w:r w:rsidR="00A3659A" w:rsidRPr="00970A89">
        <w:rPr>
          <w:color w:val="000000" w:themeColor="text1"/>
        </w:rPr>
        <w:t xml:space="preserve"> Otroci </w:t>
      </w:r>
      <w:r w:rsidRPr="00970A89">
        <w:rPr>
          <w:color w:val="000000" w:themeColor="text1"/>
        </w:rPr>
        <w:t xml:space="preserve">pa </w:t>
      </w:r>
      <w:r w:rsidR="00A3659A" w:rsidRPr="00970A89">
        <w:rPr>
          <w:color w:val="000000" w:themeColor="text1"/>
        </w:rPr>
        <w:t xml:space="preserve">so sodelovali v </w:t>
      </w:r>
      <w:r w:rsidRPr="00970A89">
        <w:rPr>
          <w:color w:val="000000" w:themeColor="text1"/>
        </w:rPr>
        <w:t>programu Predšolske bralne značke</w:t>
      </w:r>
      <w:r w:rsidR="00240791" w:rsidRPr="00970A89">
        <w:rPr>
          <w:color w:val="000000" w:themeColor="text1"/>
        </w:rPr>
        <w:t xml:space="preserve"> in </w:t>
      </w:r>
      <w:r w:rsidRPr="00970A89">
        <w:rPr>
          <w:color w:val="000000" w:themeColor="text1"/>
        </w:rPr>
        <w:t xml:space="preserve">jo </w:t>
      </w:r>
      <w:r w:rsidR="00C5381B" w:rsidRPr="00970A89">
        <w:rPr>
          <w:color w:val="000000" w:themeColor="text1"/>
        </w:rPr>
        <w:t xml:space="preserve">tudi </w:t>
      </w:r>
      <w:r w:rsidRPr="00970A89">
        <w:rPr>
          <w:color w:val="000000" w:themeColor="text1"/>
        </w:rPr>
        <w:t>zaključili</w:t>
      </w:r>
      <w:r w:rsidR="00C5381B" w:rsidRPr="00970A89">
        <w:rPr>
          <w:color w:val="000000" w:themeColor="text1"/>
        </w:rPr>
        <w:t>, vendar</w:t>
      </w:r>
      <w:r w:rsidRPr="00970A89">
        <w:rPr>
          <w:color w:val="000000" w:themeColor="text1"/>
        </w:rPr>
        <w:t xml:space="preserve"> brez prisotnosti staršev. Ob tem pa nam je KD Cven pripravilo dramatizacijo, </w:t>
      </w:r>
      <w:r w:rsidR="00240791" w:rsidRPr="00970A89">
        <w:rPr>
          <w:color w:val="000000" w:themeColor="text1"/>
        </w:rPr>
        <w:t xml:space="preserve">ki </w:t>
      </w:r>
      <w:r w:rsidRPr="00970A89">
        <w:rPr>
          <w:color w:val="000000" w:themeColor="text1"/>
        </w:rPr>
        <w:t xml:space="preserve">smo si jo lahko pogledali preko videoposnetka. </w:t>
      </w:r>
      <w:r w:rsidR="003772FA" w:rsidRPr="00970A89">
        <w:rPr>
          <w:color w:val="000000" w:themeColor="text1"/>
        </w:rPr>
        <w:t xml:space="preserve">Uspešno smo izvedli </w:t>
      </w:r>
      <w:r w:rsidR="00CF1CFC" w:rsidRPr="00970A89">
        <w:rPr>
          <w:color w:val="000000" w:themeColor="text1"/>
        </w:rPr>
        <w:t>nalog</w:t>
      </w:r>
      <w:r w:rsidR="003772FA" w:rsidRPr="00970A89">
        <w:rPr>
          <w:color w:val="000000" w:themeColor="text1"/>
        </w:rPr>
        <w:t>e</w:t>
      </w:r>
      <w:r w:rsidR="00CF1CFC" w:rsidRPr="00970A89">
        <w:rPr>
          <w:color w:val="000000" w:themeColor="text1"/>
        </w:rPr>
        <w:t xml:space="preserve"> športnega programa Mali sonček</w:t>
      </w:r>
      <w:r w:rsidR="003772FA" w:rsidRPr="00970A89">
        <w:rPr>
          <w:color w:val="000000" w:themeColor="text1"/>
        </w:rPr>
        <w:t>.</w:t>
      </w:r>
      <w:r w:rsidR="00CF1CFC" w:rsidRPr="00970A89">
        <w:rPr>
          <w:color w:val="000000" w:themeColor="text1"/>
        </w:rPr>
        <w:t xml:space="preserve"> </w:t>
      </w:r>
    </w:p>
    <w:p w:rsidR="00A3659A" w:rsidRPr="00970A89" w:rsidRDefault="00A3659A" w:rsidP="00A3659A">
      <w:pPr>
        <w:jc w:val="both"/>
        <w:rPr>
          <w:b/>
        </w:rPr>
      </w:pPr>
    </w:p>
    <w:p w:rsidR="00062565" w:rsidRPr="00970A89" w:rsidRDefault="00062565" w:rsidP="00062565">
      <w:pPr>
        <w:jc w:val="both"/>
        <w:rPr>
          <w:b/>
        </w:rPr>
      </w:pPr>
      <w:r w:rsidRPr="00970A89">
        <w:rPr>
          <w:b/>
        </w:rPr>
        <w:t>SODELOVANJE Z OSTALIMI- obogatitev programa</w:t>
      </w:r>
    </w:p>
    <w:p w:rsidR="00062565" w:rsidRPr="00970A89" w:rsidRDefault="00062565" w:rsidP="00062565">
      <w:pPr>
        <w:jc w:val="both"/>
      </w:pPr>
    </w:p>
    <w:p w:rsidR="00062565" w:rsidRPr="00970A89" w:rsidRDefault="00062565" w:rsidP="00062565">
      <w:pPr>
        <w:jc w:val="both"/>
        <w:rPr>
          <w:u w:val="single"/>
        </w:rPr>
      </w:pPr>
      <w:r w:rsidRPr="00970A89">
        <w:rPr>
          <w:u w:val="single"/>
        </w:rPr>
        <w:t>ŠZ Ljutomer:</w:t>
      </w:r>
    </w:p>
    <w:p w:rsidR="00062565" w:rsidRPr="00970A89" w:rsidRDefault="00062565" w:rsidP="00062565">
      <w:pPr>
        <w:numPr>
          <w:ilvl w:val="0"/>
          <w:numId w:val="1"/>
        </w:numPr>
        <w:jc w:val="both"/>
      </w:pPr>
      <w:r w:rsidRPr="00970A89">
        <w:t xml:space="preserve">Dan športa </w:t>
      </w:r>
      <w:r w:rsidR="003772FA" w:rsidRPr="00970A89">
        <w:t xml:space="preserve">– na ravni vrtca </w:t>
      </w:r>
      <w:r w:rsidRPr="00970A89">
        <w:t>(udeležili so se ga otroci od 4-6 let</w:t>
      </w:r>
      <w:r w:rsidR="003772FA" w:rsidRPr="00970A89">
        <w:t xml:space="preserve"> - na daljavo</w:t>
      </w:r>
      <w:r w:rsidRPr="00970A89">
        <w:t>)</w:t>
      </w:r>
    </w:p>
    <w:p w:rsidR="00C5381B" w:rsidRPr="00970A89" w:rsidRDefault="00C5381B" w:rsidP="00062565">
      <w:pPr>
        <w:numPr>
          <w:ilvl w:val="0"/>
          <w:numId w:val="1"/>
        </w:numPr>
        <w:jc w:val="both"/>
      </w:pPr>
      <w:r w:rsidRPr="00970A89">
        <w:t>Gibalne minutke (za uspešno sodelovanje oddelek otrok 3-6 let prejel praktično nagrado)</w:t>
      </w:r>
    </w:p>
    <w:p w:rsidR="00062565" w:rsidRPr="00970A89" w:rsidRDefault="00062565" w:rsidP="00062565">
      <w:pPr>
        <w:jc w:val="both"/>
      </w:pPr>
    </w:p>
    <w:p w:rsidR="00062565" w:rsidRPr="00970A89" w:rsidRDefault="00062565" w:rsidP="00062565">
      <w:pPr>
        <w:jc w:val="both"/>
        <w:rPr>
          <w:u w:val="single"/>
        </w:rPr>
      </w:pPr>
      <w:r w:rsidRPr="00970A89">
        <w:rPr>
          <w:u w:val="single"/>
        </w:rPr>
        <w:t>ZD Ljutomer:</w:t>
      </w:r>
    </w:p>
    <w:p w:rsidR="00062565" w:rsidRPr="00970A89" w:rsidRDefault="00062565" w:rsidP="00062565">
      <w:pPr>
        <w:jc w:val="both"/>
      </w:pPr>
      <w:r w:rsidRPr="00970A89">
        <w:t xml:space="preserve">              - obisk ustne higieničarke </w:t>
      </w:r>
      <w:r w:rsidR="00C5381B" w:rsidRPr="00970A89">
        <w:t xml:space="preserve">in zobozdravnice </w:t>
      </w:r>
      <w:r w:rsidRPr="00970A89">
        <w:t>(projekt: Zobni alarm)</w:t>
      </w:r>
    </w:p>
    <w:p w:rsidR="00062565" w:rsidRPr="00970A89" w:rsidRDefault="00062565" w:rsidP="00062565">
      <w:pPr>
        <w:jc w:val="both"/>
        <w:rPr>
          <w:u w:val="single"/>
        </w:rPr>
      </w:pPr>
      <w:r w:rsidRPr="00970A89">
        <w:rPr>
          <w:u w:val="single"/>
        </w:rPr>
        <w:t>TD Cven:</w:t>
      </w:r>
    </w:p>
    <w:p w:rsidR="00062565" w:rsidRPr="00970A89" w:rsidRDefault="00062565" w:rsidP="00062565">
      <w:pPr>
        <w:pStyle w:val="Odstavekseznama"/>
        <w:numPr>
          <w:ilvl w:val="0"/>
          <w:numId w:val="1"/>
        </w:numPr>
        <w:jc w:val="both"/>
      </w:pPr>
      <w:proofErr w:type="spellStart"/>
      <w:r w:rsidRPr="00970A89">
        <w:t>Soorganizacija</w:t>
      </w:r>
      <w:proofErr w:type="spellEnd"/>
      <w:r w:rsidRPr="00970A89">
        <w:t xml:space="preserve"> obiska dedka Mraza </w:t>
      </w:r>
      <w:r w:rsidR="003772FA" w:rsidRPr="00970A89">
        <w:t>pred vrtcem</w:t>
      </w:r>
    </w:p>
    <w:p w:rsidR="00062565" w:rsidRPr="00970A89" w:rsidRDefault="00062565" w:rsidP="00062565">
      <w:pPr>
        <w:jc w:val="both"/>
      </w:pPr>
    </w:p>
    <w:p w:rsidR="00062565" w:rsidRPr="00970A89" w:rsidRDefault="00062565" w:rsidP="00062565">
      <w:pPr>
        <w:jc w:val="both"/>
        <w:rPr>
          <w:u w:val="single"/>
        </w:rPr>
      </w:pPr>
      <w:r w:rsidRPr="00970A89">
        <w:rPr>
          <w:u w:val="single"/>
        </w:rPr>
        <w:t>KD Cven:</w:t>
      </w:r>
    </w:p>
    <w:p w:rsidR="00062565" w:rsidRPr="00970A89" w:rsidRDefault="00062565" w:rsidP="006922F1">
      <w:pPr>
        <w:pStyle w:val="Odstavekseznama"/>
        <w:numPr>
          <w:ilvl w:val="0"/>
          <w:numId w:val="1"/>
        </w:numPr>
        <w:jc w:val="both"/>
      </w:pPr>
      <w:r w:rsidRPr="00970A89">
        <w:t xml:space="preserve">Predstava za otroke </w:t>
      </w:r>
      <w:r w:rsidR="003772FA" w:rsidRPr="00970A89">
        <w:t>–videoposnetek (ob Zaključku PBZ)</w:t>
      </w:r>
    </w:p>
    <w:p w:rsidR="00FE34E2" w:rsidRPr="00970A89" w:rsidRDefault="00FE34E2" w:rsidP="003772FA">
      <w:pPr>
        <w:pStyle w:val="Odstavekseznama"/>
        <w:jc w:val="both"/>
      </w:pPr>
    </w:p>
    <w:p w:rsidR="00062565" w:rsidRPr="00970A89" w:rsidRDefault="00062565" w:rsidP="00A3659A"/>
    <w:p w:rsidR="00062565" w:rsidRPr="00970A89" w:rsidRDefault="00062565" w:rsidP="00A3659A"/>
    <w:p w:rsidR="00062565" w:rsidRPr="00970A89" w:rsidRDefault="00062565" w:rsidP="00062565">
      <w:pPr>
        <w:jc w:val="both"/>
        <w:rPr>
          <w:b/>
        </w:rPr>
      </w:pPr>
      <w:r w:rsidRPr="00970A89">
        <w:rPr>
          <w:b/>
        </w:rPr>
        <w:t>SODELOVANJE S STARŠI</w:t>
      </w:r>
    </w:p>
    <w:p w:rsidR="00062565" w:rsidRPr="00970A89" w:rsidRDefault="00062565" w:rsidP="00062565">
      <w:pPr>
        <w:jc w:val="both"/>
      </w:pPr>
    </w:p>
    <w:p w:rsidR="003772FA" w:rsidRPr="00970A89" w:rsidRDefault="003772FA" w:rsidP="00062565">
      <w:r w:rsidRPr="00970A89">
        <w:t>Letošnje leto je bilo sodelovanje s starši, kot takšno, v običajni obliki, zelo okrnjeno. Po razglasitvi epidemije</w:t>
      </w:r>
      <w:r w:rsidR="0007475C" w:rsidRPr="00970A89">
        <w:t>, smo vzpostavili Spletne igralnice posameznih oddelkov, kjer smo strokovne delavke s pomočjo našega računalničarja predložile dejavnosti, ki so se jih lahko otroci in starši poljubno udeležili ter tako ohranili medsebojne stike. O</w:t>
      </w:r>
      <w:r w:rsidRPr="00970A89">
        <w:t xml:space="preserve">b ponovni vzpostavitvi predšolske dejavnosti za otroke, smo oblike </w:t>
      </w:r>
      <w:r w:rsidR="0007475C" w:rsidRPr="00970A89">
        <w:t>skupnih</w:t>
      </w:r>
      <w:r w:rsidR="00C535E4" w:rsidRPr="00970A89">
        <w:t xml:space="preserve"> </w:t>
      </w:r>
      <w:r w:rsidRPr="00970A89">
        <w:t xml:space="preserve">sodelovanj prilagodili: </w:t>
      </w:r>
    </w:p>
    <w:p w:rsidR="00EB6C34" w:rsidRPr="00970A89" w:rsidRDefault="00EB6C34" w:rsidP="00062565">
      <w:pPr>
        <w:rPr>
          <w:i/>
          <w:sz w:val="22"/>
          <w:szCs w:val="22"/>
        </w:rPr>
      </w:pPr>
      <w:r w:rsidRPr="00970A89">
        <w:rPr>
          <w:i/>
        </w:rPr>
        <w:t xml:space="preserve">      </w:t>
      </w:r>
      <w:r w:rsidR="003772FA" w:rsidRPr="00970A89">
        <w:rPr>
          <w:i/>
          <w:sz w:val="22"/>
          <w:szCs w:val="22"/>
        </w:rPr>
        <w:t xml:space="preserve">- september 2020 </w:t>
      </w:r>
      <w:r w:rsidRPr="00970A89">
        <w:rPr>
          <w:i/>
          <w:sz w:val="22"/>
          <w:szCs w:val="22"/>
        </w:rPr>
        <w:t xml:space="preserve">- </w:t>
      </w:r>
      <w:r w:rsidR="003772FA" w:rsidRPr="00970A89">
        <w:rPr>
          <w:i/>
          <w:sz w:val="22"/>
          <w:szCs w:val="22"/>
        </w:rPr>
        <w:t xml:space="preserve">1. skupni roditeljski sestanek </w:t>
      </w:r>
      <w:r w:rsidR="00C5381B" w:rsidRPr="00970A89">
        <w:rPr>
          <w:i/>
          <w:sz w:val="22"/>
          <w:szCs w:val="22"/>
        </w:rPr>
        <w:t>– v običajni obliki</w:t>
      </w:r>
    </w:p>
    <w:p w:rsidR="00EB6C34" w:rsidRPr="00970A89" w:rsidRDefault="003772FA" w:rsidP="003772FA">
      <w:pPr>
        <w:spacing w:line="360" w:lineRule="auto"/>
        <w:rPr>
          <w:i/>
          <w:sz w:val="22"/>
          <w:szCs w:val="22"/>
        </w:rPr>
      </w:pPr>
      <w:r w:rsidRPr="00970A89">
        <w:rPr>
          <w:i/>
          <w:sz w:val="22"/>
          <w:szCs w:val="22"/>
        </w:rPr>
        <w:t xml:space="preserve">      </w:t>
      </w:r>
      <w:r w:rsidRPr="00970A89">
        <w:rPr>
          <w:i/>
          <w:iCs/>
          <w:sz w:val="22"/>
          <w:szCs w:val="22"/>
        </w:rPr>
        <w:t>- december 2020</w:t>
      </w:r>
      <w:r w:rsidR="00EB6C34" w:rsidRPr="00970A89">
        <w:rPr>
          <w:i/>
          <w:iCs/>
          <w:sz w:val="22"/>
          <w:szCs w:val="22"/>
        </w:rPr>
        <w:t xml:space="preserve"> </w:t>
      </w:r>
      <w:r w:rsidRPr="00970A89">
        <w:rPr>
          <w:i/>
          <w:iCs/>
          <w:sz w:val="22"/>
          <w:szCs w:val="22"/>
        </w:rPr>
        <w:t>– obisk dedka Mraza pred vrtcem, v obliki »</w:t>
      </w:r>
      <w:proofErr w:type="spellStart"/>
      <w:r w:rsidRPr="00970A89">
        <w:rPr>
          <w:i/>
          <w:iCs/>
          <w:sz w:val="22"/>
          <w:szCs w:val="22"/>
        </w:rPr>
        <w:t>drive</w:t>
      </w:r>
      <w:proofErr w:type="spellEnd"/>
      <w:r w:rsidRPr="00970A89">
        <w:rPr>
          <w:i/>
          <w:iCs/>
          <w:sz w:val="22"/>
          <w:szCs w:val="22"/>
        </w:rPr>
        <w:t xml:space="preserve"> in variante«</w:t>
      </w:r>
    </w:p>
    <w:p w:rsidR="00EB6C34" w:rsidRPr="00970A89" w:rsidRDefault="003772FA" w:rsidP="00EB6C34">
      <w:pPr>
        <w:spacing w:line="360" w:lineRule="auto"/>
        <w:ind w:left="360"/>
        <w:rPr>
          <w:i/>
          <w:iCs/>
          <w:sz w:val="22"/>
          <w:szCs w:val="22"/>
        </w:rPr>
      </w:pPr>
      <w:r w:rsidRPr="00970A89">
        <w:rPr>
          <w:i/>
          <w:iCs/>
          <w:sz w:val="22"/>
          <w:szCs w:val="22"/>
        </w:rPr>
        <w:t xml:space="preserve">- marec 2021  - </w:t>
      </w:r>
      <w:r w:rsidR="00EB6C34" w:rsidRPr="00970A89">
        <w:rPr>
          <w:i/>
          <w:sz w:val="22"/>
          <w:szCs w:val="22"/>
        </w:rPr>
        <w:t xml:space="preserve"> Dan staršev </w:t>
      </w:r>
      <w:r w:rsidR="00EB6C34" w:rsidRPr="00970A89">
        <w:rPr>
          <w:i/>
          <w:iCs/>
          <w:sz w:val="22"/>
          <w:szCs w:val="22"/>
        </w:rPr>
        <w:t xml:space="preserve"> </w:t>
      </w:r>
      <w:r w:rsidR="00434998" w:rsidRPr="00970A89">
        <w:rPr>
          <w:i/>
          <w:iCs/>
          <w:sz w:val="22"/>
          <w:szCs w:val="22"/>
        </w:rPr>
        <w:t>- predstavitev deja</w:t>
      </w:r>
      <w:r w:rsidR="00C5381B" w:rsidRPr="00970A89">
        <w:rPr>
          <w:i/>
          <w:iCs/>
          <w:sz w:val="22"/>
          <w:szCs w:val="22"/>
        </w:rPr>
        <w:t>vnosti oddelka, preko Spletnih i</w:t>
      </w:r>
      <w:r w:rsidR="00434998" w:rsidRPr="00970A89">
        <w:rPr>
          <w:i/>
          <w:iCs/>
          <w:sz w:val="22"/>
          <w:szCs w:val="22"/>
        </w:rPr>
        <w:t>gralnic</w:t>
      </w:r>
    </w:p>
    <w:p w:rsidR="00EB6C34" w:rsidRPr="00970A89" w:rsidRDefault="00EB6C34" w:rsidP="00EB6C34">
      <w:pPr>
        <w:spacing w:line="360" w:lineRule="auto"/>
        <w:ind w:left="360"/>
        <w:rPr>
          <w:i/>
          <w:sz w:val="22"/>
          <w:szCs w:val="22"/>
        </w:rPr>
      </w:pPr>
      <w:r w:rsidRPr="00970A89">
        <w:rPr>
          <w:i/>
          <w:iCs/>
          <w:sz w:val="22"/>
          <w:szCs w:val="22"/>
        </w:rPr>
        <w:t>-</w:t>
      </w:r>
      <w:r w:rsidR="00434998" w:rsidRPr="00970A89">
        <w:rPr>
          <w:i/>
          <w:sz w:val="22"/>
          <w:szCs w:val="22"/>
        </w:rPr>
        <w:t xml:space="preserve"> maj 2021</w:t>
      </w:r>
      <w:r w:rsidRPr="00970A89">
        <w:rPr>
          <w:i/>
          <w:sz w:val="22"/>
          <w:szCs w:val="22"/>
        </w:rPr>
        <w:t xml:space="preserve">  - Orientacijski pohod z babicami in dedki, </w:t>
      </w:r>
      <w:r w:rsidR="00434998" w:rsidRPr="00970A89">
        <w:rPr>
          <w:i/>
          <w:sz w:val="22"/>
          <w:szCs w:val="22"/>
        </w:rPr>
        <w:t xml:space="preserve">na ravni </w:t>
      </w:r>
      <w:r w:rsidR="00531111" w:rsidRPr="00970A89">
        <w:rPr>
          <w:i/>
          <w:sz w:val="22"/>
          <w:szCs w:val="22"/>
        </w:rPr>
        <w:t>družine</w:t>
      </w:r>
    </w:p>
    <w:p w:rsidR="00434998" w:rsidRPr="00970A89" w:rsidRDefault="005D5C9D" w:rsidP="00EB6C34">
      <w:pPr>
        <w:rPr>
          <w:i/>
          <w:sz w:val="22"/>
          <w:szCs w:val="22"/>
        </w:rPr>
      </w:pPr>
      <w:r w:rsidRPr="00970A89">
        <w:rPr>
          <w:i/>
          <w:sz w:val="22"/>
          <w:szCs w:val="22"/>
        </w:rPr>
        <w:t xml:space="preserve">      - junij 2021</w:t>
      </w:r>
      <w:r w:rsidR="00EB6C34" w:rsidRPr="00970A89">
        <w:rPr>
          <w:i/>
          <w:sz w:val="22"/>
          <w:szCs w:val="22"/>
        </w:rPr>
        <w:t xml:space="preserve"> – Zaključna prireditev</w:t>
      </w:r>
      <w:r w:rsidR="00434998" w:rsidRPr="00970A89">
        <w:rPr>
          <w:i/>
          <w:sz w:val="22"/>
          <w:szCs w:val="22"/>
        </w:rPr>
        <w:t xml:space="preserve"> kot predstavitev dejavnosti oddelka, preko Spletnih igralnic</w:t>
      </w:r>
    </w:p>
    <w:p w:rsidR="00EB6C34" w:rsidRPr="00970A89" w:rsidRDefault="00EB6C34" w:rsidP="00EB6C34">
      <w:pPr>
        <w:rPr>
          <w:i/>
          <w:sz w:val="22"/>
          <w:szCs w:val="22"/>
        </w:rPr>
      </w:pPr>
      <w:r w:rsidRPr="00970A89">
        <w:rPr>
          <w:i/>
          <w:sz w:val="22"/>
          <w:szCs w:val="22"/>
        </w:rPr>
        <w:t xml:space="preserve"> </w:t>
      </w:r>
    </w:p>
    <w:p w:rsidR="00062565" w:rsidRPr="00970A89" w:rsidRDefault="00EB6C34" w:rsidP="00EB6C34">
      <w:pPr>
        <w:jc w:val="both"/>
        <w:rPr>
          <w:i/>
        </w:rPr>
      </w:pPr>
      <w:r w:rsidRPr="00970A89">
        <w:rPr>
          <w:i/>
        </w:rPr>
        <w:t xml:space="preserve">Sodelovanje </w:t>
      </w:r>
      <w:r w:rsidR="00FE34E2" w:rsidRPr="00970A89">
        <w:rPr>
          <w:i/>
        </w:rPr>
        <w:t xml:space="preserve">staršev </w:t>
      </w:r>
      <w:r w:rsidRPr="00970A89">
        <w:rPr>
          <w:i/>
        </w:rPr>
        <w:t xml:space="preserve">v </w:t>
      </w:r>
      <w:r w:rsidR="00062565" w:rsidRPr="00970A89">
        <w:rPr>
          <w:b/>
          <w:i/>
        </w:rPr>
        <w:t>lutkovni  skupini</w:t>
      </w:r>
      <w:r w:rsidR="00062565" w:rsidRPr="00970A89">
        <w:rPr>
          <w:i/>
        </w:rPr>
        <w:t xml:space="preserve"> </w:t>
      </w:r>
      <w:r w:rsidRPr="00970A89">
        <w:rPr>
          <w:i/>
        </w:rPr>
        <w:t>je odpadlo.</w:t>
      </w:r>
    </w:p>
    <w:p w:rsidR="007A6D46" w:rsidRPr="00970A89" w:rsidRDefault="007A6D46" w:rsidP="00EB6C34">
      <w:pPr>
        <w:jc w:val="both"/>
        <w:rPr>
          <w:i/>
        </w:rPr>
      </w:pPr>
    </w:p>
    <w:p w:rsidR="007A6D46" w:rsidRPr="00970A89" w:rsidRDefault="00434998" w:rsidP="00EB6C34">
      <w:pPr>
        <w:jc w:val="both"/>
      </w:pPr>
      <w:r w:rsidRPr="00970A89">
        <w:lastRenderedPageBreak/>
        <w:t xml:space="preserve">V času od 15.-17. marca 2021, je bila izvedena </w:t>
      </w:r>
      <w:r w:rsidR="007A6D46" w:rsidRPr="00970A89">
        <w:t>običajna oblika vpisa otr</w:t>
      </w:r>
      <w:r w:rsidRPr="00970A89">
        <w:t>ok novincev, za šolsko leto 20</w:t>
      </w:r>
      <w:r w:rsidR="00C5381B" w:rsidRPr="00970A89">
        <w:t>21/22. Sestanek s starši otrok novincev p</w:t>
      </w:r>
      <w:r w:rsidR="00086080" w:rsidRPr="00970A89">
        <w:t>a bil izveden v obliki e-obveščanja o postopku uvajanja otrok v vrtec.</w:t>
      </w:r>
    </w:p>
    <w:p w:rsidR="00062565" w:rsidRPr="00970A89" w:rsidRDefault="00062565" w:rsidP="00062565">
      <w:pPr>
        <w:jc w:val="both"/>
      </w:pPr>
    </w:p>
    <w:p w:rsidR="00EF44F1" w:rsidRPr="00970A89" w:rsidRDefault="00062565" w:rsidP="00062565">
      <w:pPr>
        <w:jc w:val="both"/>
      </w:pPr>
      <w:r w:rsidRPr="00970A89">
        <w:rPr>
          <w:b/>
          <w:u w:val="single"/>
        </w:rPr>
        <w:t>Svet staršev</w:t>
      </w:r>
      <w:r w:rsidRPr="00970A89">
        <w:t xml:space="preserve"> vrtca je b</w:t>
      </w:r>
      <w:r w:rsidR="00434998" w:rsidRPr="00970A89">
        <w:t>il sklican enkrat (septembra 2020</w:t>
      </w:r>
      <w:r w:rsidRPr="00970A89">
        <w:t>). Na prvem sestanku so se člani  seznanili z Analizo LDN za 201</w:t>
      </w:r>
      <w:r w:rsidR="00434998" w:rsidRPr="00970A89">
        <w:t>9/20 in sprejemali LDN vrtca za 2020/21</w:t>
      </w:r>
      <w:r w:rsidRPr="00970A89">
        <w:t xml:space="preserve">. </w:t>
      </w:r>
      <w:r w:rsidR="00EF44F1" w:rsidRPr="00970A89">
        <w:t xml:space="preserve">Povezali smo se tudi s predsednico Krajevne skupnosti Cven. </w:t>
      </w:r>
      <w:r w:rsidRPr="00970A89">
        <w:t xml:space="preserve">Predsednica </w:t>
      </w:r>
      <w:r w:rsidR="00EF44F1" w:rsidRPr="00970A89">
        <w:t xml:space="preserve">Sveta staršev </w:t>
      </w:r>
      <w:r w:rsidRPr="00970A89">
        <w:t>po te</w:t>
      </w:r>
      <w:r w:rsidR="00EF44F1" w:rsidRPr="00970A89">
        <w:t>m sestanku ni sklicala nobenega</w:t>
      </w:r>
      <w:r w:rsidRPr="00970A89">
        <w:t xml:space="preserve">. </w:t>
      </w:r>
    </w:p>
    <w:p w:rsidR="00240791" w:rsidRPr="00970A89" w:rsidRDefault="00240791" w:rsidP="00062565">
      <w:pPr>
        <w:jc w:val="both"/>
      </w:pPr>
      <w:r w:rsidRPr="00970A89">
        <w:t>So pa v letošnjem šolskem letu člani Sveta staršev bili še posebej aktivni, saj so z donatorsko prošnjo obveščali podjetja in posameznike ter pridobili denarna sredstva za nakup nove gugalnice na vrtčevskem igrišču. Delež so prispevali tudi starši ob novoletnem obdarovanju otrok.</w:t>
      </w:r>
      <w:r w:rsidR="00C5381B" w:rsidRPr="00970A89">
        <w:t xml:space="preserve"> </w:t>
      </w:r>
    </w:p>
    <w:p w:rsidR="00240791" w:rsidRPr="00970A89" w:rsidRDefault="00240791" w:rsidP="00062565">
      <w:pPr>
        <w:jc w:val="both"/>
      </w:pPr>
    </w:p>
    <w:p w:rsidR="00EF44F1" w:rsidRPr="00970A89" w:rsidRDefault="00EF44F1" w:rsidP="00062565">
      <w:pPr>
        <w:jc w:val="both"/>
      </w:pPr>
      <w:r w:rsidRPr="00970A89">
        <w:t>Kot pomočnica ravnatelja vrtca sem člane Sveta staršev, kakor tudi ostale starše</w:t>
      </w:r>
      <w:r w:rsidR="00C5381B" w:rsidRPr="00970A89">
        <w:t>,</w:t>
      </w:r>
      <w:r w:rsidRPr="00970A89">
        <w:t xml:space="preserve"> sproti obveščala (po elektronski pošti) o novostih, ki so sledile z zaprtjem vrtcev, </w:t>
      </w:r>
      <w:r w:rsidR="00434998" w:rsidRPr="00970A89">
        <w:t xml:space="preserve">z nujnim varstvom otrok, </w:t>
      </w:r>
      <w:r w:rsidRPr="00970A89">
        <w:t>s ponovni</w:t>
      </w:r>
      <w:r w:rsidR="00C5381B" w:rsidRPr="00970A89">
        <w:t>m odprtjem in s sproščanjem</w:t>
      </w:r>
      <w:r w:rsidRPr="00970A89">
        <w:t xml:space="preserve"> ukrepov v vrtcu.</w:t>
      </w:r>
    </w:p>
    <w:p w:rsidR="00062565" w:rsidRPr="00970A89" w:rsidRDefault="00EF44F1" w:rsidP="00062565">
      <w:pPr>
        <w:jc w:val="both"/>
      </w:pPr>
      <w:r w:rsidRPr="00970A89">
        <w:t>N</w:t>
      </w:r>
      <w:r w:rsidR="00062565" w:rsidRPr="00970A89">
        <w:t>abiralnik »Predlogi-pripombe-pohvale« je bil vse leto prazen.</w:t>
      </w:r>
      <w:r w:rsidRPr="00970A89">
        <w:t xml:space="preserve"> V zaključku šolskega leta so starši izpol</w:t>
      </w:r>
      <w:r w:rsidR="00C5381B" w:rsidRPr="00970A89">
        <w:t>nili anketni vprašalnik (</w:t>
      </w:r>
      <w:r w:rsidRPr="00970A89">
        <w:t>v</w:t>
      </w:r>
      <w:r w:rsidR="00AA05DA" w:rsidRPr="00970A89">
        <w:t xml:space="preserve"> </w:t>
      </w:r>
      <w:r w:rsidR="0007475C" w:rsidRPr="00970A89">
        <w:t>Analizi pedagoškega vodenja 2020/21</w:t>
      </w:r>
      <w:r w:rsidRPr="00970A89">
        <w:t>).</w:t>
      </w:r>
    </w:p>
    <w:p w:rsidR="00062565" w:rsidRPr="00970A89" w:rsidRDefault="00062565" w:rsidP="00062565">
      <w:pPr>
        <w:jc w:val="both"/>
      </w:pPr>
    </w:p>
    <w:p w:rsidR="00062565" w:rsidRPr="00970A89" w:rsidRDefault="00062565" w:rsidP="00062565">
      <w:pPr>
        <w:jc w:val="both"/>
      </w:pPr>
      <w:r w:rsidRPr="00970A89">
        <w:t xml:space="preserve">Udeležba na </w:t>
      </w:r>
      <w:r w:rsidRPr="00970A89">
        <w:rPr>
          <w:b/>
        </w:rPr>
        <w:t>pogovornih urah</w:t>
      </w:r>
      <w:r w:rsidR="004F0AF6" w:rsidRPr="00970A89">
        <w:t xml:space="preserve"> in roditeljskem sestanku</w:t>
      </w:r>
      <w:r w:rsidRPr="00970A89">
        <w:t xml:space="preserve"> je bila zadovoljiva. </w:t>
      </w:r>
      <w:r w:rsidR="0007475C" w:rsidRPr="00970A89">
        <w:t xml:space="preserve">Ob običajni obliki, je </w:t>
      </w:r>
      <w:r w:rsidR="004F0AF6" w:rsidRPr="00970A89">
        <w:t xml:space="preserve">le-ta </w:t>
      </w:r>
      <w:r w:rsidR="0007475C" w:rsidRPr="00970A89">
        <w:t>bila izvedena tudi preko e-pošte ali telefonsko.</w:t>
      </w:r>
      <w:r w:rsidR="004F0AF6" w:rsidRPr="00970A89">
        <w:t xml:space="preserve"> Vend</w:t>
      </w:r>
      <w:r w:rsidR="00C5381B" w:rsidRPr="00970A89">
        <w:t>ar so se raje odzvali v prvotni</w:t>
      </w:r>
      <w:r w:rsidR="004F0AF6" w:rsidRPr="00970A89">
        <w:t xml:space="preserve"> obliki.</w:t>
      </w:r>
    </w:p>
    <w:p w:rsidR="007A6D46" w:rsidRPr="00970A89" w:rsidRDefault="007A6D46" w:rsidP="00062565">
      <w:pPr>
        <w:jc w:val="both"/>
      </w:pPr>
    </w:p>
    <w:p w:rsidR="00062565" w:rsidRPr="00970A89" w:rsidRDefault="00062565" w:rsidP="00062565">
      <w:pPr>
        <w:jc w:val="both"/>
        <w:rPr>
          <w:b/>
        </w:rPr>
      </w:pPr>
    </w:p>
    <w:p w:rsidR="00EF44F1" w:rsidRPr="00970A89" w:rsidRDefault="00EF44F1" w:rsidP="00EF44F1">
      <w:pPr>
        <w:jc w:val="both"/>
      </w:pPr>
      <w:r w:rsidRPr="00970A89">
        <w:rPr>
          <w:b/>
        </w:rPr>
        <w:t>STROKOVNO IZOBRAŽEVANJE</w:t>
      </w:r>
    </w:p>
    <w:p w:rsidR="00EF44F1" w:rsidRPr="00970A89" w:rsidRDefault="00EF44F1" w:rsidP="00EF44F1">
      <w:pPr>
        <w:jc w:val="both"/>
      </w:pPr>
    </w:p>
    <w:p w:rsidR="004F0AF6" w:rsidRPr="00970A89" w:rsidRDefault="004F0AF6" w:rsidP="00EF44F1">
      <w:pPr>
        <w:jc w:val="both"/>
      </w:pPr>
      <w:r w:rsidRPr="00970A89">
        <w:t>Strokovne delavke smo izvedle 2 pedagoški konferenci</w:t>
      </w:r>
      <w:r w:rsidR="00527988" w:rsidRPr="00970A89">
        <w:t>, 5 sestankov strokovnega tima (2 na daljavo) in 2 strokovna aktiva (na prvem smo izpostavili temo študijskega izobraževanja-pomen odnosne kompetence v povezavi z raznolikostjo učenja in igre otrok v vrtcu; na drugem pa smo prisluhnili predavanju strokovnih delavk OŠCG, z naslovom: Izzivi zgodnje obravnave).</w:t>
      </w:r>
    </w:p>
    <w:p w:rsidR="00EF44F1" w:rsidRPr="00970A89" w:rsidRDefault="004F0AF6" w:rsidP="00EF44F1">
      <w:pPr>
        <w:jc w:val="both"/>
      </w:pPr>
      <w:r w:rsidRPr="00970A89">
        <w:t>U</w:t>
      </w:r>
      <w:r w:rsidR="00BA3B60" w:rsidRPr="00970A89">
        <w:t>deležile</w:t>
      </w:r>
      <w:r w:rsidR="00EF44F1" w:rsidRPr="00970A89">
        <w:t xml:space="preserve"> </w:t>
      </w:r>
      <w:r w:rsidRPr="00970A89">
        <w:t xml:space="preserve">smo se </w:t>
      </w:r>
      <w:r w:rsidR="00EF44F1" w:rsidRPr="00970A89">
        <w:t xml:space="preserve">sklica </w:t>
      </w:r>
      <w:r w:rsidRPr="00970A89">
        <w:t>študijskih skupin</w:t>
      </w:r>
      <w:r w:rsidR="00EF44F1" w:rsidRPr="00970A89">
        <w:t xml:space="preserve">. </w:t>
      </w:r>
      <w:r w:rsidRPr="00970A89">
        <w:t xml:space="preserve">Veliko smo </w:t>
      </w:r>
      <w:r w:rsidR="00BA3B60" w:rsidRPr="00970A89">
        <w:t xml:space="preserve">sodelovale v </w:t>
      </w:r>
      <w:r w:rsidR="00C5381B" w:rsidRPr="00970A89">
        <w:t xml:space="preserve">brezplačnem </w:t>
      </w:r>
      <w:r w:rsidR="00EF44F1" w:rsidRPr="00970A89">
        <w:t>izo</w:t>
      </w:r>
      <w:r w:rsidR="00BA3B60" w:rsidRPr="00970A89">
        <w:t>braževanju</w:t>
      </w:r>
      <w:r w:rsidR="00EF44F1" w:rsidRPr="00970A89">
        <w:t xml:space="preserve"> na daljavo, ki je </w:t>
      </w:r>
      <w:r w:rsidRPr="00970A89">
        <w:t>potekalo v čas</w:t>
      </w:r>
      <w:r w:rsidR="00C5381B" w:rsidRPr="00970A89">
        <w:t>u čakanja na domu in tudi potem, saj je bil velik nabor odličnih predavateljev in raznolikih tem, ki so nam še kako koristile pri delu z otroki.</w:t>
      </w:r>
    </w:p>
    <w:p w:rsidR="004F0AF6" w:rsidRPr="00970A89" w:rsidRDefault="004F0AF6" w:rsidP="00EF44F1">
      <w:pPr>
        <w:jc w:val="both"/>
      </w:pPr>
      <w:r w:rsidRPr="00970A89">
        <w:t xml:space="preserve">Vzgojiteljica Špela </w:t>
      </w:r>
      <w:r w:rsidR="00527988" w:rsidRPr="00970A89">
        <w:t xml:space="preserve">se je udeležila </w:t>
      </w:r>
      <w:r w:rsidR="000C3609" w:rsidRPr="00970A89">
        <w:t xml:space="preserve">tudi večurnega </w:t>
      </w:r>
      <w:r w:rsidR="00086080" w:rsidRPr="00970A89">
        <w:t xml:space="preserve">brezplačnega </w:t>
      </w:r>
      <w:r w:rsidR="00527988" w:rsidRPr="00970A89">
        <w:t>izobraževanja MUNERA (angleščina v vrtcu).</w:t>
      </w:r>
    </w:p>
    <w:p w:rsidR="00EF44F1" w:rsidRPr="00970A89" w:rsidRDefault="00EF44F1" w:rsidP="00EF44F1">
      <w:pPr>
        <w:jc w:val="both"/>
      </w:pPr>
      <w:r w:rsidRPr="00970A89">
        <w:t>V letošnjem šolskem letu strokovne ekskurzije, za strokovne delavke vrtca, ni bilo načrtovano.</w:t>
      </w:r>
      <w:r w:rsidR="00527988" w:rsidRPr="00970A89">
        <w:t xml:space="preserve"> Se pa je nekaj strokovnih delavk priključilo strokovni ekskurziji matične šole.</w:t>
      </w:r>
    </w:p>
    <w:p w:rsidR="00C2653C" w:rsidRPr="00970A89" w:rsidRDefault="00C2653C" w:rsidP="00EF44F1">
      <w:pPr>
        <w:jc w:val="both"/>
      </w:pPr>
    </w:p>
    <w:p w:rsidR="00EF44F1" w:rsidRPr="00970A89" w:rsidRDefault="00EF44F1" w:rsidP="00EF44F1">
      <w:pPr>
        <w:jc w:val="both"/>
        <w:rPr>
          <w:b/>
        </w:rPr>
      </w:pPr>
      <w:r w:rsidRPr="00970A89">
        <w:rPr>
          <w:b/>
        </w:rPr>
        <w:t xml:space="preserve">ZDRAVSTVENO HIGIENSKI REŽIM </w:t>
      </w:r>
    </w:p>
    <w:p w:rsidR="00EF44F1" w:rsidRPr="00970A89" w:rsidRDefault="00EF44F1" w:rsidP="00EF44F1">
      <w:pPr>
        <w:jc w:val="both"/>
      </w:pPr>
    </w:p>
    <w:p w:rsidR="00BA3B60" w:rsidRPr="00970A89" w:rsidRDefault="00BA3B60" w:rsidP="00EF44F1">
      <w:pPr>
        <w:jc w:val="both"/>
      </w:pPr>
      <w:r w:rsidRPr="00970A89">
        <w:t>V začetku šolskega leta smo v sodelovanju vseh zaposlenih v vrtcu, pripravili Načrt čiščenja in mes</w:t>
      </w:r>
      <w:r w:rsidR="00527988" w:rsidRPr="00970A89">
        <w:t>ečno vodili evidenco čiščenja ter</w:t>
      </w:r>
      <w:r w:rsidRPr="00970A89">
        <w:t xml:space="preserve"> razkuževanja </w:t>
      </w:r>
      <w:r w:rsidR="007A6D46" w:rsidRPr="00970A89">
        <w:t xml:space="preserve">igrač </w:t>
      </w:r>
      <w:r w:rsidRPr="00970A89">
        <w:t>v oddelkih.</w:t>
      </w:r>
    </w:p>
    <w:p w:rsidR="007A6D46" w:rsidRPr="00970A89" w:rsidRDefault="00527988" w:rsidP="00EF44F1">
      <w:pPr>
        <w:jc w:val="both"/>
      </w:pPr>
      <w:r w:rsidRPr="00970A89">
        <w:t>S</w:t>
      </w:r>
      <w:r w:rsidR="00BA3B60" w:rsidRPr="00970A89">
        <w:t xml:space="preserve">ledili </w:t>
      </w:r>
      <w:r w:rsidRPr="00970A89">
        <w:t xml:space="preserve">smo </w:t>
      </w:r>
      <w:r w:rsidR="00BA3B60" w:rsidRPr="00970A89">
        <w:t>priporočilom MIZŠ in NIJZ (večkratno zračenje prostorov, razkuževan</w:t>
      </w:r>
      <w:r w:rsidR="00531111" w:rsidRPr="00970A89">
        <w:t>je igrač, površin, umivanje rok</w:t>
      </w:r>
      <w:r w:rsidR="00BA3B60" w:rsidRPr="00970A89">
        <w:t xml:space="preserve">, upoštevanje varnostne razdalje, </w:t>
      </w:r>
      <w:r w:rsidR="007A6D46" w:rsidRPr="00970A89">
        <w:t>uporaba zaščitnih mask,…)</w:t>
      </w:r>
      <w:r w:rsidRPr="00970A89">
        <w:t>,</w:t>
      </w:r>
      <w:r w:rsidR="007A6D46" w:rsidRPr="00970A89">
        <w:t xml:space="preserve"> s čimer so bili seznanjeni tako zaposleni kot starši otrok.</w:t>
      </w:r>
    </w:p>
    <w:p w:rsidR="000C3609" w:rsidRPr="00970A89" w:rsidRDefault="000C3609" w:rsidP="000C3609">
      <w:pPr>
        <w:jc w:val="both"/>
      </w:pPr>
    </w:p>
    <w:p w:rsidR="000C3609" w:rsidRPr="00970A89" w:rsidRDefault="000C3609" w:rsidP="000C3609">
      <w:pPr>
        <w:jc w:val="both"/>
      </w:pPr>
      <w:r w:rsidRPr="00970A89">
        <w:t>Z ušivostjo smo se ubadali ciklično skoraj vsaka dva meseca. O pojavu uši smo obveščali starše, tudi takrat, kadar so se pojavile v podružnični šoli. Vsakokrat smo to težavo uspešno rešili.</w:t>
      </w:r>
    </w:p>
    <w:p w:rsidR="000C3609" w:rsidRPr="00970A89" w:rsidRDefault="000C3609" w:rsidP="000C3609">
      <w:pPr>
        <w:jc w:val="both"/>
      </w:pPr>
      <w:r w:rsidRPr="00970A89">
        <w:t xml:space="preserve">V spomladanskem času nas je v kuhinji obiskala državna inšpektorica. </w:t>
      </w:r>
    </w:p>
    <w:p w:rsidR="000C3609" w:rsidRPr="00970A89" w:rsidRDefault="000C3609" w:rsidP="000C3609">
      <w:pPr>
        <w:jc w:val="both"/>
      </w:pPr>
      <w:r w:rsidRPr="00970A89">
        <w:t xml:space="preserve">Na splošno so bili otroci zdravi, tudi po vrnitvi v vrtec,  le v poletnih počitnicah smo se soočili s črevesno, vročinsko virozo in posledično večjo odsotnostjo otrok. </w:t>
      </w:r>
    </w:p>
    <w:p w:rsidR="007A6D46" w:rsidRPr="00970A89" w:rsidRDefault="007A6D46" w:rsidP="00EF44F1">
      <w:pPr>
        <w:jc w:val="both"/>
      </w:pPr>
    </w:p>
    <w:p w:rsidR="00527988" w:rsidRPr="00970A89" w:rsidRDefault="00527988" w:rsidP="00EF44F1">
      <w:pPr>
        <w:jc w:val="both"/>
        <w:rPr>
          <w:b/>
        </w:rPr>
      </w:pPr>
    </w:p>
    <w:p w:rsidR="00EF44F1" w:rsidRPr="00970A89" w:rsidRDefault="00EF44F1" w:rsidP="00EF44F1">
      <w:pPr>
        <w:jc w:val="both"/>
        <w:rPr>
          <w:b/>
        </w:rPr>
      </w:pPr>
      <w:r w:rsidRPr="00970A89">
        <w:rPr>
          <w:b/>
        </w:rPr>
        <w:t>SODELOVANJE Z ZUNANJIMI INSTITUCIJAMI</w:t>
      </w:r>
    </w:p>
    <w:p w:rsidR="00EF44F1" w:rsidRPr="00970A89" w:rsidRDefault="00EF44F1" w:rsidP="00EF44F1">
      <w:pPr>
        <w:jc w:val="both"/>
      </w:pPr>
    </w:p>
    <w:p w:rsidR="00EF44F1" w:rsidRPr="00970A89" w:rsidRDefault="00527988" w:rsidP="00EF44F1">
      <w:pPr>
        <w:jc w:val="both"/>
      </w:pPr>
      <w:r w:rsidRPr="00970A89">
        <w:t>Sodelovanje</w:t>
      </w:r>
      <w:r w:rsidR="00EF44F1" w:rsidRPr="00970A89">
        <w:t xml:space="preserve"> z vsemi v LDN navedenimi institucijami</w:t>
      </w:r>
      <w:r w:rsidR="007A6D46" w:rsidRPr="00970A89">
        <w:t xml:space="preserve">, </w:t>
      </w:r>
      <w:r w:rsidRPr="00970A89">
        <w:t xml:space="preserve">je bilo v letošnjem šolskem letu, </w:t>
      </w:r>
      <w:r w:rsidR="007A6D46" w:rsidRPr="00970A89">
        <w:t>zarad</w:t>
      </w:r>
      <w:r w:rsidR="0082275E" w:rsidRPr="00970A89">
        <w:t xml:space="preserve">i epidemije Covida-19 </w:t>
      </w:r>
      <w:r w:rsidR="00C535E4" w:rsidRPr="00970A89">
        <w:t>okrnjeno-</w:t>
      </w:r>
      <w:r w:rsidR="0082275E" w:rsidRPr="00970A89">
        <w:t>odpovedano ali pa izvedeno v drugačni obliki-na daljavo</w:t>
      </w:r>
      <w:r w:rsidR="007A6D46" w:rsidRPr="00970A89">
        <w:t>.</w:t>
      </w:r>
    </w:p>
    <w:p w:rsidR="007A6D46" w:rsidRPr="00970A89" w:rsidRDefault="007A6D46" w:rsidP="00EF44F1">
      <w:pPr>
        <w:jc w:val="both"/>
      </w:pPr>
      <w:r w:rsidRPr="00970A89">
        <w:t xml:space="preserve">Ob tem izpostavljam </w:t>
      </w:r>
      <w:r w:rsidR="002B0741" w:rsidRPr="00970A89">
        <w:t xml:space="preserve">sodelovanje z vrtci UE Ljutomer: </w:t>
      </w:r>
    </w:p>
    <w:p w:rsidR="007A6D46" w:rsidRPr="00970A89" w:rsidRDefault="000C3609" w:rsidP="000C3609">
      <w:pPr>
        <w:pStyle w:val="Odstavekseznama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>-</w:t>
      </w:r>
      <w:r w:rsidR="002B0741" w:rsidRPr="00970A89">
        <w:rPr>
          <w:rFonts w:ascii="Arial" w:hAnsi="Arial" w:cs="Arial"/>
          <w:sz w:val="22"/>
          <w:szCs w:val="22"/>
        </w:rPr>
        <w:t>S</w:t>
      </w:r>
      <w:r w:rsidR="007A6D46" w:rsidRPr="00970A89">
        <w:rPr>
          <w:rFonts w:ascii="Arial" w:hAnsi="Arial" w:cs="Arial"/>
          <w:sz w:val="22"/>
          <w:szCs w:val="22"/>
        </w:rPr>
        <w:t>odelovanje na stro</w:t>
      </w:r>
      <w:r w:rsidR="0082275E" w:rsidRPr="00970A89">
        <w:rPr>
          <w:rFonts w:ascii="Arial" w:hAnsi="Arial" w:cs="Arial"/>
          <w:sz w:val="22"/>
          <w:szCs w:val="22"/>
        </w:rPr>
        <w:t>k</w:t>
      </w:r>
      <w:r w:rsidRPr="00970A89">
        <w:rPr>
          <w:rFonts w:ascii="Arial" w:hAnsi="Arial" w:cs="Arial"/>
          <w:sz w:val="22"/>
          <w:szCs w:val="22"/>
        </w:rPr>
        <w:t>ovni ravni (Aktivi ped. vodij -</w:t>
      </w:r>
      <w:r w:rsidR="0082275E" w:rsidRPr="00970A89">
        <w:rPr>
          <w:rFonts w:ascii="Arial" w:hAnsi="Arial" w:cs="Arial"/>
          <w:sz w:val="22"/>
          <w:szCs w:val="22"/>
        </w:rPr>
        <w:t>1x v običajni obliki, 1x na daljavo;</w:t>
      </w:r>
      <w:r w:rsidR="002B0741" w:rsidRPr="00970A89">
        <w:rPr>
          <w:rFonts w:ascii="Arial" w:hAnsi="Arial" w:cs="Arial"/>
          <w:sz w:val="22"/>
          <w:szCs w:val="22"/>
        </w:rPr>
        <w:t xml:space="preserve"> izmenjava aktualnih informacij</w:t>
      </w:r>
      <w:r w:rsidR="007A6D46" w:rsidRPr="00970A89">
        <w:rPr>
          <w:rFonts w:ascii="Arial" w:hAnsi="Arial" w:cs="Arial"/>
          <w:sz w:val="22"/>
          <w:szCs w:val="22"/>
        </w:rPr>
        <w:t>)</w:t>
      </w:r>
    </w:p>
    <w:p w:rsidR="007A6D46" w:rsidRPr="00970A89" w:rsidRDefault="002B0741" w:rsidP="002B0741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 xml:space="preserve">           S</w:t>
      </w:r>
      <w:r w:rsidR="007A6D46" w:rsidRPr="00970A89">
        <w:rPr>
          <w:rFonts w:ascii="Arial" w:hAnsi="Arial" w:cs="Arial"/>
          <w:sz w:val="22"/>
          <w:szCs w:val="22"/>
        </w:rPr>
        <w:t xml:space="preserve">odelovanje pri izvedbi skupnih aktivnosti: </w:t>
      </w:r>
    </w:p>
    <w:p w:rsidR="007A6D46" w:rsidRPr="00970A89" w:rsidRDefault="007A6D46" w:rsidP="00C535E4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>- Dan športa</w:t>
      </w:r>
      <w:r w:rsidR="00C535E4" w:rsidRPr="00970A89">
        <w:rPr>
          <w:rFonts w:ascii="Arial" w:hAnsi="Arial" w:cs="Arial"/>
          <w:sz w:val="22"/>
          <w:szCs w:val="22"/>
        </w:rPr>
        <w:t xml:space="preserve">-ŠZ </w:t>
      </w:r>
      <w:r w:rsidR="000C3609" w:rsidRPr="00970A89">
        <w:rPr>
          <w:rFonts w:ascii="Arial" w:hAnsi="Arial" w:cs="Arial"/>
          <w:sz w:val="22"/>
          <w:szCs w:val="22"/>
        </w:rPr>
        <w:t xml:space="preserve">Ljutomer </w:t>
      </w:r>
      <w:r w:rsidR="00C535E4" w:rsidRPr="00970A89">
        <w:rPr>
          <w:rFonts w:ascii="Arial" w:hAnsi="Arial" w:cs="Arial"/>
          <w:sz w:val="22"/>
          <w:szCs w:val="22"/>
        </w:rPr>
        <w:t>in Športne igre (koordinator Vrtec Cezanjevci); september 2020 – na daljavo</w:t>
      </w:r>
    </w:p>
    <w:p w:rsidR="007A6D46" w:rsidRPr="00970A89" w:rsidRDefault="00C535E4" w:rsidP="007A6D46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 xml:space="preserve">- Mavrični vrtiljak (koordinator: Vrtec </w:t>
      </w:r>
      <w:r w:rsidR="007A6D46" w:rsidRPr="00970A89">
        <w:rPr>
          <w:rFonts w:ascii="Arial" w:hAnsi="Arial" w:cs="Arial"/>
          <w:sz w:val="22"/>
          <w:szCs w:val="22"/>
        </w:rPr>
        <w:t xml:space="preserve">Ljutomer </w:t>
      </w:r>
      <w:r w:rsidRPr="00970A89">
        <w:rPr>
          <w:rFonts w:ascii="Arial" w:hAnsi="Arial" w:cs="Arial"/>
          <w:sz w:val="22"/>
          <w:szCs w:val="22"/>
        </w:rPr>
        <w:t>in DPM); april 2021- na daljavo</w:t>
      </w:r>
    </w:p>
    <w:p w:rsidR="007A6D46" w:rsidRPr="00970A89" w:rsidRDefault="007A6D46" w:rsidP="007A6D46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 xml:space="preserve">- Dan prijateljstva </w:t>
      </w:r>
      <w:r w:rsidR="00C535E4" w:rsidRPr="00970A89">
        <w:rPr>
          <w:rFonts w:ascii="Arial" w:hAnsi="Arial" w:cs="Arial"/>
          <w:sz w:val="22"/>
          <w:szCs w:val="22"/>
        </w:rPr>
        <w:t xml:space="preserve">(koordinator Vrtec </w:t>
      </w:r>
      <w:r w:rsidRPr="00970A89">
        <w:rPr>
          <w:rFonts w:ascii="Arial" w:hAnsi="Arial" w:cs="Arial"/>
          <w:sz w:val="22"/>
          <w:szCs w:val="22"/>
        </w:rPr>
        <w:t>Mala Nedelja</w:t>
      </w:r>
      <w:r w:rsidR="00C535E4" w:rsidRPr="00970A89">
        <w:rPr>
          <w:rFonts w:ascii="Arial" w:hAnsi="Arial" w:cs="Arial"/>
          <w:sz w:val="22"/>
          <w:szCs w:val="22"/>
        </w:rPr>
        <w:t>); maj 2021- na daljavo</w:t>
      </w:r>
    </w:p>
    <w:p w:rsidR="00C535E4" w:rsidRPr="00970A89" w:rsidRDefault="00C535E4" w:rsidP="00C535E4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>- Športne igre (koordinator Vrtec Ljutomer); junij 2021 – na daljavo</w:t>
      </w:r>
    </w:p>
    <w:p w:rsidR="00C535E4" w:rsidRPr="00970A89" w:rsidRDefault="00C535E4" w:rsidP="00C535E4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>- Likovna kolonija (koordinator Vrtec Ljutomer); junij 2021- na daljavo</w:t>
      </w:r>
    </w:p>
    <w:p w:rsidR="00EF44F1" w:rsidRPr="00970A89" w:rsidRDefault="00C535E4" w:rsidP="000C3609">
      <w:pPr>
        <w:autoSpaceDE w:val="0"/>
        <w:autoSpaceDN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70A89">
        <w:rPr>
          <w:rFonts w:ascii="Arial" w:hAnsi="Arial" w:cs="Arial"/>
          <w:sz w:val="22"/>
          <w:szCs w:val="22"/>
        </w:rPr>
        <w:t xml:space="preserve">Odpadla dejavnost: </w:t>
      </w:r>
      <w:r w:rsidR="007A6D46" w:rsidRPr="00970A89">
        <w:rPr>
          <w:rFonts w:ascii="Arial" w:hAnsi="Arial" w:cs="Arial"/>
          <w:sz w:val="22"/>
          <w:szCs w:val="22"/>
        </w:rPr>
        <w:t xml:space="preserve"> Zaključek </w:t>
      </w:r>
      <w:proofErr w:type="spellStart"/>
      <w:r w:rsidR="007A6D46" w:rsidRPr="00970A89">
        <w:rPr>
          <w:rFonts w:ascii="Arial" w:hAnsi="Arial" w:cs="Arial"/>
          <w:sz w:val="22"/>
          <w:szCs w:val="22"/>
        </w:rPr>
        <w:t>Eko</w:t>
      </w:r>
      <w:proofErr w:type="spellEnd"/>
      <w:r w:rsidRPr="00970A89">
        <w:rPr>
          <w:rFonts w:ascii="Arial" w:hAnsi="Arial" w:cs="Arial"/>
          <w:sz w:val="22"/>
          <w:szCs w:val="22"/>
        </w:rPr>
        <w:t xml:space="preserve"> nahrbtnika Zelena žabica (koordinator</w:t>
      </w:r>
      <w:r w:rsidR="007A6D46" w:rsidRPr="00970A89">
        <w:rPr>
          <w:rFonts w:ascii="Arial" w:hAnsi="Arial" w:cs="Arial"/>
          <w:sz w:val="22"/>
          <w:szCs w:val="22"/>
        </w:rPr>
        <w:t xml:space="preserve"> </w:t>
      </w:r>
      <w:r w:rsidRPr="00970A89">
        <w:rPr>
          <w:rFonts w:ascii="Arial" w:hAnsi="Arial" w:cs="Arial"/>
          <w:sz w:val="22"/>
          <w:szCs w:val="22"/>
        </w:rPr>
        <w:t>Vrtec Stročja vas).</w:t>
      </w:r>
    </w:p>
    <w:p w:rsidR="00EF44F1" w:rsidRPr="00970A89" w:rsidRDefault="00EF44F1" w:rsidP="00EF44F1">
      <w:pPr>
        <w:jc w:val="both"/>
        <w:rPr>
          <w:b/>
        </w:rPr>
      </w:pPr>
    </w:p>
    <w:p w:rsidR="002B0741" w:rsidRPr="00970A89" w:rsidRDefault="002B0741" w:rsidP="002B0741">
      <w:pPr>
        <w:jc w:val="both"/>
        <w:rPr>
          <w:b/>
        </w:rPr>
      </w:pPr>
      <w:r w:rsidRPr="00970A89">
        <w:rPr>
          <w:b/>
        </w:rPr>
        <w:t>PROSTORSKI POGOJI IN OPREMLJENOST</w:t>
      </w:r>
    </w:p>
    <w:p w:rsidR="002B0741" w:rsidRPr="00970A89" w:rsidRDefault="002B0741" w:rsidP="002B0741">
      <w:pPr>
        <w:jc w:val="both"/>
        <w:rPr>
          <w:b/>
        </w:rPr>
      </w:pPr>
    </w:p>
    <w:p w:rsidR="002B0741" w:rsidRPr="00970A89" w:rsidRDefault="002B0741" w:rsidP="002B0741">
      <w:pPr>
        <w:jc w:val="both"/>
        <w:rPr>
          <w:b/>
        </w:rPr>
      </w:pPr>
      <w:r w:rsidRPr="00970A89">
        <w:rPr>
          <w:b/>
        </w:rPr>
        <w:t>Realizirano zaradi nujnosti:</w:t>
      </w:r>
    </w:p>
    <w:p w:rsidR="00C535E4" w:rsidRPr="00970A89" w:rsidRDefault="006C695B" w:rsidP="00CF6D2B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970A89">
        <w:rPr>
          <w:bCs/>
        </w:rPr>
        <w:t xml:space="preserve">Menjava </w:t>
      </w:r>
      <w:r w:rsidR="00C535E4" w:rsidRPr="00970A89">
        <w:rPr>
          <w:bCs/>
        </w:rPr>
        <w:t xml:space="preserve">dela </w:t>
      </w:r>
      <w:r w:rsidRPr="00970A89">
        <w:rPr>
          <w:bCs/>
        </w:rPr>
        <w:t>lesenega okvirja na peskovnik</w:t>
      </w:r>
      <w:r w:rsidR="00531111" w:rsidRPr="00970A89">
        <w:rPr>
          <w:bCs/>
        </w:rPr>
        <w:t>u</w:t>
      </w:r>
    </w:p>
    <w:p w:rsidR="00D5750C" w:rsidRPr="00970A89" w:rsidRDefault="00D5750C" w:rsidP="00CF6D2B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970A89">
        <w:rPr>
          <w:bCs/>
        </w:rPr>
        <w:t>Dvig lesene ograje na terasi rdeče igralnice</w:t>
      </w:r>
    </w:p>
    <w:p w:rsidR="00D5750C" w:rsidRPr="00970A89" w:rsidRDefault="00D5750C" w:rsidP="00CF6D2B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970A89">
        <w:rPr>
          <w:bCs/>
        </w:rPr>
        <w:t>Ureditev lesene ograje na terasi rumene igralnice</w:t>
      </w:r>
    </w:p>
    <w:p w:rsidR="000C3609" w:rsidRPr="00970A89" w:rsidRDefault="000C3609" w:rsidP="00CF6D2B">
      <w:pPr>
        <w:pStyle w:val="Odstavekseznama"/>
        <w:numPr>
          <w:ilvl w:val="0"/>
          <w:numId w:val="1"/>
        </w:numPr>
        <w:jc w:val="both"/>
        <w:rPr>
          <w:b/>
          <w:bCs/>
        </w:rPr>
      </w:pPr>
      <w:r w:rsidRPr="00970A89">
        <w:rPr>
          <w:bCs/>
        </w:rPr>
        <w:t>Nakup klime v zeleni igralnici</w:t>
      </w:r>
    </w:p>
    <w:p w:rsidR="002B0741" w:rsidRPr="00970A89" w:rsidRDefault="002B0741" w:rsidP="000C3609">
      <w:pPr>
        <w:jc w:val="both"/>
        <w:rPr>
          <w:b/>
          <w:bCs/>
        </w:rPr>
      </w:pPr>
      <w:r w:rsidRPr="00970A89">
        <w:rPr>
          <w:b/>
          <w:bCs/>
        </w:rPr>
        <w:t>Realizirano po načrtu:</w:t>
      </w:r>
    </w:p>
    <w:p w:rsidR="00D5750C" w:rsidRPr="00970A89" w:rsidRDefault="00D5750C" w:rsidP="00CF6D2B">
      <w:pPr>
        <w:pStyle w:val="Odstavekseznama"/>
        <w:numPr>
          <w:ilvl w:val="0"/>
          <w:numId w:val="1"/>
        </w:numPr>
        <w:jc w:val="both"/>
        <w:rPr>
          <w:bCs/>
        </w:rPr>
      </w:pPr>
      <w:r w:rsidRPr="00970A89">
        <w:rPr>
          <w:bCs/>
        </w:rPr>
        <w:t>Menjava pip v veliki umivalnici</w:t>
      </w:r>
    </w:p>
    <w:p w:rsidR="00D5750C" w:rsidRPr="00970A89" w:rsidRDefault="00D5750C" w:rsidP="00CF6D2B">
      <w:pPr>
        <w:pStyle w:val="Odstavekseznama"/>
        <w:numPr>
          <w:ilvl w:val="0"/>
          <w:numId w:val="1"/>
        </w:numPr>
        <w:jc w:val="both"/>
        <w:rPr>
          <w:bCs/>
        </w:rPr>
      </w:pPr>
      <w:r w:rsidRPr="00970A89">
        <w:rPr>
          <w:bCs/>
        </w:rPr>
        <w:t>Menjava stolčkov in mizic v vseh igralnicah vrtca</w:t>
      </w:r>
    </w:p>
    <w:p w:rsidR="00D5750C" w:rsidRPr="00970A89" w:rsidRDefault="00D5750C" w:rsidP="00CF6D2B">
      <w:pPr>
        <w:pStyle w:val="Odstavekseznama"/>
        <w:numPr>
          <w:ilvl w:val="0"/>
          <w:numId w:val="1"/>
        </w:numPr>
        <w:jc w:val="both"/>
        <w:rPr>
          <w:bCs/>
        </w:rPr>
      </w:pPr>
      <w:r w:rsidRPr="00970A89">
        <w:rPr>
          <w:bCs/>
        </w:rPr>
        <w:t>Nakup nove gugalnice na majhnem igrišču</w:t>
      </w:r>
    </w:p>
    <w:p w:rsidR="006C695B" w:rsidRPr="00970A89" w:rsidRDefault="00D5750C" w:rsidP="006C695B">
      <w:pPr>
        <w:jc w:val="both"/>
        <w:rPr>
          <w:b/>
        </w:rPr>
      </w:pPr>
      <w:r w:rsidRPr="00970A89">
        <w:rPr>
          <w:b/>
        </w:rPr>
        <w:t xml:space="preserve">Ostala je </w:t>
      </w:r>
      <w:r w:rsidR="006C695B" w:rsidRPr="00970A89">
        <w:rPr>
          <w:b/>
        </w:rPr>
        <w:t xml:space="preserve">nerealizirana </w:t>
      </w:r>
      <w:r w:rsidRPr="00970A89">
        <w:rPr>
          <w:b/>
        </w:rPr>
        <w:t>nekaterih načrtovanih izboljšav!</w:t>
      </w:r>
      <w:r w:rsidR="006C695B" w:rsidRPr="00970A89">
        <w:rPr>
          <w:b/>
        </w:rPr>
        <w:t xml:space="preserve"> Tako se v naslednje leto prenaša ureditev /nabava:</w:t>
      </w:r>
    </w:p>
    <w:p w:rsidR="006C695B" w:rsidRPr="00970A89" w:rsidRDefault="006C695B" w:rsidP="006C695B">
      <w:pPr>
        <w:numPr>
          <w:ilvl w:val="0"/>
          <w:numId w:val="1"/>
        </w:numPr>
        <w:jc w:val="both"/>
      </w:pPr>
      <w:r w:rsidRPr="00970A89">
        <w:lastRenderedPageBreak/>
        <w:t>Pleskanje nekaterih prostorov</w:t>
      </w:r>
      <w:r w:rsidR="00D5750C" w:rsidRPr="00970A89">
        <w:t xml:space="preserve"> (vseh igralnic)</w:t>
      </w:r>
      <w:r w:rsidRPr="00970A89">
        <w:t xml:space="preserve"> in sanacija zidnih razpok</w:t>
      </w:r>
    </w:p>
    <w:p w:rsidR="006C695B" w:rsidRPr="00970A89" w:rsidRDefault="006C695B" w:rsidP="006C695B">
      <w:pPr>
        <w:numPr>
          <w:ilvl w:val="0"/>
          <w:numId w:val="1"/>
        </w:numPr>
        <w:jc w:val="both"/>
      </w:pPr>
      <w:r w:rsidRPr="00970A89">
        <w:t xml:space="preserve">Zaščita za peskovnik </w:t>
      </w:r>
    </w:p>
    <w:p w:rsidR="006C695B" w:rsidRPr="00970A89" w:rsidRDefault="006C695B" w:rsidP="006C695B">
      <w:pPr>
        <w:numPr>
          <w:ilvl w:val="0"/>
          <w:numId w:val="1"/>
        </w:numPr>
        <w:jc w:val="both"/>
      </w:pPr>
      <w:r w:rsidRPr="00970A89">
        <w:t>Vhodna vrata (1) in vrata na teraso (2)</w:t>
      </w:r>
    </w:p>
    <w:p w:rsidR="006C695B" w:rsidRPr="00970A89" w:rsidRDefault="006C695B" w:rsidP="006C695B">
      <w:pPr>
        <w:numPr>
          <w:ilvl w:val="0"/>
          <w:numId w:val="1"/>
        </w:numPr>
        <w:jc w:val="both"/>
      </w:pPr>
      <w:r w:rsidRPr="00970A89">
        <w:t>Nakup didaktičnega materiala za v oddelke</w:t>
      </w:r>
    </w:p>
    <w:p w:rsidR="006C695B" w:rsidRPr="00970A89" w:rsidRDefault="006C695B" w:rsidP="006C695B">
      <w:pPr>
        <w:numPr>
          <w:ilvl w:val="0"/>
          <w:numId w:val="1"/>
        </w:numPr>
        <w:jc w:val="both"/>
      </w:pPr>
      <w:r w:rsidRPr="00970A89">
        <w:t>Blazine za telovadbo (za predšolske otroke), žoge</w:t>
      </w:r>
    </w:p>
    <w:p w:rsidR="006C695B" w:rsidRPr="00970A89" w:rsidRDefault="006C695B" w:rsidP="006C695B">
      <w:pPr>
        <w:pStyle w:val="Odstavekseznama"/>
        <w:numPr>
          <w:ilvl w:val="0"/>
          <w:numId w:val="1"/>
        </w:numPr>
        <w:jc w:val="both"/>
      </w:pPr>
      <w:r w:rsidRPr="00970A89">
        <w:t>Sedežni kotiček za vse tri oddelke</w:t>
      </w:r>
    </w:p>
    <w:p w:rsidR="006C695B" w:rsidRPr="00970A89" w:rsidRDefault="006C695B" w:rsidP="006C695B">
      <w:pPr>
        <w:pStyle w:val="Odstavekseznama"/>
        <w:numPr>
          <w:ilvl w:val="0"/>
          <w:numId w:val="1"/>
        </w:numPr>
        <w:jc w:val="both"/>
      </w:pPr>
      <w:r w:rsidRPr="00970A89">
        <w:t>Kuhinjski kotiček za dva oddelka</w:t>
      </w:r>
    </w:p>
    <w:p w:rsidR="00AB01D1" w:rsidRPr="00970A89" w:rsidRDefault="00AB01D1" w:rsidP="006C695B">
      <w:pPr>
        <w:pStyle w:val="Odstavekseznama"/>
        <w:numPr>
          <w:ilvl w:val="0"/>
          <w:numId w:val="1"/>
        </w:numPr>
        <w:jc w:val="both"/>
      </w:pPr>
      <w:r w:rsidRPr="00970A89">
        <w:t>Nakup novih ležalnikov za počitek, v oddelku rumene igralnice</w:t>
      </w:r>
    </w:p>
    <w:p w:rsidR="002B0741" w:rsidRPr="00970A89" w:rsidRDefault="002B0741" w:rsidP="002B0741">
      <w:pPr>
        <w:jc w:val="both"/>
        <w:rPr>
          <w:b/>
        </w:rPr>
      </w:pPr>
    </w:p>
    <w:p w:rsidR="002B0741" w:rsidRPr="00970A89" w:rsidRDefault="003006BD" w:rsidP="002B0741">
      <w:pPr>
        <w:jc w:val="both"/>
      </w:pPr>
      <w:r w:rsidRPr="00970A89">
        <w:t>V vzdržev</w:t>
      </w:r>
      <w:r w:rsidR="000C3609" w:rsidRPr="00970A89">
        <w:t>anje zgradbe se je od izgradnje</w:t>
      </w:r>
      <w:r w:rsidRPr="00970A89">
        <w:t xml:space="preserve"> dalje</w:t>
      </w:r>
      <w:r w:rsidR="002B0741" w:rsidRPr="00970A89">
        <w:t xml:space="preserve"> vlagalo le v najnujnejše. Posamezni prostori vrtca  (vključno z </w:t>
      </w:r>
      <w:r w:rsidRPr="00970A89">
        <w:t xml:space="preserve">vsemi stropi) vse od izgradnje </w:t>
      </w:r>
      <w:r w:rsidR="002B0741" w:rsidRPr="00970A89">
        <w:t>niso bili prepleskani. Od zadnjega pleskanja z</w:t>
      </w:r>
      <w:r w:rsidR="00D5750C" w:rsidRPr="00970A89">
        <w:t xml:space="preserve">idov je preteklo že več let in </w:t>
      </w:r>
      <w:r w:rsidR="002B0741" w:rsidRPr="00970A89">
        <w:t>kar vpijejo po obnovi. Nenazadnje je takšno zanemarjanje v nasprotju z zagotavljanjem zdravega okolja za otroke in zaposlene!!</w:t>
      </w:r>
    </w:p>
    <w:p w:rsidR="002B0741" w:rsidRPr="00970A89" w:rsidRDefault="002B0741" w:rsidP="002B0741">
      <w:pPr>
        <w:jc w:val="both"/>
      </w:pPr>
      <w:r w:rsidRPr="00970A89">
        <w:t>Zaradi posedanja se na zgradbi pojavljajo razpoke, ki niso zanemarljive dolžine in širine.</w:t>
      </w:r>
    </w:p>
    <w:p w:rsidR="002B0741" w:rsidRPr="00970A89" w:rsidRDefault="002B0741" w:rsidP="002B0741">
      <w:pPr>
        <w:jc w:val="both"/>
      </w:pPr>
      <w:r w:rsidRPr="00970A89">
        <w:t>Vsa vrata so potrebn</w:t>
      </w:r>
      <w:r w:rsidR="006C695B" w:rsidRPr="00970A89">
        <w:t>a menjave, saj ne tesnijo in iz</w:t>
      </w:r>
      <w:r w:rsidRPr="00970A89">
        <w:t xml:space="preserve"> vidika varnosti je tudi vprašljiva varnost vhodnih vrat pred vlomi….</w:t>
      </w:r>
    </w:p>
    <w:p w:rsidR="002B0741" w:rsidRPr="00970A89" w:rsidRDefault="00AB01D1" w:rsidP="002B0741">
      <w:pPr>
        <w:jc w:val="both"/>
      </w:pPr>
      <w:r w:rsidRPr="00970A89">
        <w:t>Tako je letos vrtec skupaj s POŠ v pripravi energetske sanacije.</w:t>
      </w:r>
    </w:p>
    <w:p w:rsidR="00AB01D1" w:rsidRPr="00970A89" w:rsidRDefault="00AB01D1" w:rsidP="002B0741">
      <w:pPr>
        <w:jc w:val="both"/>
      </w:pPr>
    </w:p>
    <w:p w:rsidR="002B0741" w:rsidRPr="00970A89" w:rsidRDefault="002B0741" w:rsidP="002B0741">
      <w:pPr>
        <w:jc w:val="both"/>
      </w:pPr>
      <w:r w:rsidRPr="00970A89">
        <w:t xml:space="preserve">Finančna opredelitev nabavljenega je v poročilu računovodstva. </w:t>
      </w:r>
    </w:p>
    <w:p w:rsidR="00D5750C" w:rsidRPr="00970A89" w:rsidRDefault="00D5750C" w:rsidP="002B0741">
      <w:pPr>
        <w:jc w:val="both"/>
      </w:pPr>
    </w:p>
    <w:p w:rsidR="006C695B" w:rsidRPr="00970A89" w:rsidRDefault="006C695B" w:rsidP="006C695B">
      <w:pPr>
        <w:jc w:val="both"/>
        <w:rPr>
          <w:b/>
        </w:rPr>
      </w:pPr>
      <w:r w:rsidRPr="00970A89">
        <w:rPr>
          <w:b/>
        </w:rPr>
        <w:t>DONACIJE</w:t>
      </w:r>
    </w:p>
    <w:p w:rsidR="006C695B" w:rsidRPr="00970A89" w:rsidRDefault="006C695B" w:rsidP="006C695B">
      <w:pPr>
        <w:jc w:val="both"/>
        <w:rPr>
          <w:b/>
        </w:rPr>
      </w:pPr>
    </w:p>
    <w:p w:rsidR="006C695B" w:rsidRPr="00970A89" w:rsidRDefault="00AF30F8" w:rsidP="006C695B">
      <w:pPr>
        <w:jc w:val="both"/>
      </w:pPr>
      <w:r w:rsidRPr="00970A89">
        <w:t>Ob donacijah  je bil</w:t>
      </w:r>
      <w:r w:rsidR="006C695B" w:rsidRPr="00970A89">
        <w:t xml:space="preserve"> večji finančni donator podjetje Makoter d.o.o (500€). :</w:t>
      </w:r>
    </w:p>
    <w:p w:rsidR="006C695B" w:rsidRPr="00970A89" w:rsidRDefault="006C695B" w:rsidP="006C695B">
      <w:pPr>
        <w:pStyle w:val="Odstavekseznama"/>
        <w:numPr>
          <w:ilvl w:val="0"/>
          <w:numId w:val="1"/>
        </w:numPr>
        <w:jc w:val="both"/>
      </w:pPr>
      <w:r w:rsidRPr="00970A89">
        <w:t xml:space="preserve">Ker je </w:t>
      </w:r>
      <w:r w:rsidR="00AB01D1" w:rsidRPr="00970A89">
        <w:t xml:space="preserve">tudi letos </w:t>
      </w:r>
      <w:r w:rsidRPr="00970A89">
        <w:t>zaradi Covida-19 odpadlo letovanje Vrtca v naravi</w:t>
      </w:r>
      <w:r w:rsidR="00AF30F8" w:rsidRPr="00970A89">
        <w:t xml:space="preserve"> v Libeliče</w:t>
      </w:r>
      <w:r w:rsidRPr="00970A89">
        <w:t>, ni bilo potrebno kriti stroškov za plačilo prevoza otrok</w:t>
      </w:r>
      <w:r w:rsidR="00AF30F8" w:rsidRPr="00970A89">
        <w:t>. Tako</w:t>
      </w:r>
      <w:r w:rsidR="00AB01D1" w:rsidRPr="00970A89">
        <w:t xml:space="preserve"> smo </w:t>
      </w:r>
      <w:r w:rsidR="00AF30F8" w:rsidRPr="00970A89">
        <w:t xml:space="preserve">celoten znesek in </w:t>
      </w:r>
      <w:r w:rsidR="00AB01D1" w:rsidRPr="00970A89">
        <w:t>nekaj ostanka zneska iz prejšnjih dveh let</w:t>
      </w:r>
      <w:r w:rsidR="00AF30F8" w:rsidRPr="00970A89">
        <w:t xml:space="preserve"> </w:t>
      </w:r>
      <w:r w:rsidR="00AB01D1" w:rsidRPr="00970A89">
        <w:t>namenili za nakup klime v zeleni igralnici.</w:t>
      </w:r>
    </w:p>
    <w:p w:rsidR="006C695B" w:rsidRPr="00970A89" w:rsidRDefault="00AF30F8" w:rsidP="006C695B">
      <w:pPr>
        <w:pStyle w:val="Odstavekseznama"/>
        <w:numPr>
          <w:ilvl w:val="0"/>
          <w:numId w:val="1"/>
        </w:numPr>
        <w:jc w:val="both"/>
      </w:pPr>
      <w:r w:rsidRPr="00970A89">
        <w:t xml:space="preserve">Starši so za obdarovanje otrok, ob prihodu dedka Mraza, prispevali 10 €, s čimer smo kupili </w:t>
      </w:r>
      <w:r w:rsidR="00AB01D1" w:rsidRPr="00970A89">
        <w:t xml:space="preserve">darilce za obdarovanje otrok ter prispevek dodali k nakupu nove gugalnice na majhnem igrišču </w:t>
      </w:r>
      <w:r w:rsidRPr="00970A89">
        <w:t>(</w:t>
      </w:r>
      <w:r w:rsidR="00AB01D1" w:rsidRPr="00970A89">
        <w:t>po želji staršev).</w:t>
      </w:r>
    </w:p>
    <w:p w:rsidR="00AB01D1" w:rsidRPr="00970A89" w:rsidRDefault="00AB01D1" w:rsidP="006C695B">
      <w:pPr>
        <w:pStyle w:val="Odstavekseznama"/>
        <w:numPr>
          <w:ilvl w:val="0"/>
          <w:numId w:val="1"/>
        </w:numPr>
        <w:jc w:val="both"/>
      </w:pPr>
      <w:r w:rsidRPr="00970A89">
        <w:t xml:space="preserve">Donatorji, ki so prispevali k nakupu nove gugalnice: </w:t>
      </w:r>
    </w:p>
    <w:p w:rsidR="00AB01D1" w:rsidRPr="00970A89" w:rsidRDefault="00AE1AB3" w:rsidP="006C695B">
      <w:pPr>
        <w:pStyle w:val="Odstavekseznama"/>
        <w:numPr>
          <w:ilvl w:val="0"/>
          <w:numId w:val="1"/>
        </w:numPr>
        <w:jc w:val="both"/>
      </w:pPr>
      <w:r w:rsidRPr="00970A89">
        <w:t xml:space="preserve">Podjetje </w:t>
      </w:r>
      <w:proofErr w:type="spellStart"/>
      <w:r w:rsidRPr="00970A89">
        <w:t>Cleangrad</w:t>
      </w:r>
      <w:proofErr w:type="spellEnd"/>
      <w:r w:rsidRPr="00970A89">
        <w:t xml:space="preserve"> Ljutomer – 1.500, 00€</w:t>
      </w:r>
    </w:p>
    <w:p w:rsidR="00AE1AB3" w:rsidRPr="00970A89" w:rsidRDefault="00AE1AB3" w:rsidP="006C695B">
      <w:pPr>
        <w:pStyle w:val="Odstavekseznama"/>
        <w:numPr>
          <w:ilvl w:val="0"/>
          <w:numId w:val="1"/>
        </w:numPr>
        <w:jc w:val="both"/>
      </w:pPr>
      <w:r w:rsidRPr="00970A89">
        <w:t>Krka Novo mesto -300, 00€</w:t>
      </w:r>
    </w:p>
    <w:p w:rsidR="00AE1AB3" w:rsidRPr="00970A89" w:rsidRDefault="00AE1AB3" w:rsidP="006C695B">
      <w:pPr>
        <w:pStyle w:val="Odstavekseznama"/>
        <w:numPr>
          <w:ilvl w:val="0"/>
          <w:numId w:val="1"/>
        </w:numPr>
        <w:jc w:val="both"/>
      </w:pPr>
      <w:proofErr w:type="spellStart"/>
      <w:r w:rsidRPr="00970A89">
        <w:t>Atrium</w:t>
      </w:r>
      <w:proofErr w:type="spellEnd"/>
      <w:r w:rsidRPr="00970A89">
        <w:t xml:space="preserve"> – 200€</w:t>
      </w:r>
    </w:p>
    <w:p w:rsidR="00AE1AB3" w:rsidRPr="00970A89" w:rsidRDefault="00AE1AB3" w:rsidP="006C695B">
      <w:pPr>
        <w:pStyle w:val="Odstavekseznama"/>
        <w:numPr>
          <w:ilvl w:val="0"/>
          <w:numId w:val="1"/>
        </w:numPr>
        <w:jc w:val="both"/>
      </w:pPr>
      <w:r w:rsidRPr="00970A89">
        <w:t>Družba za načrtovanje-ZEU – 100€</w:t>
      </w:r>
    </w:p>
    <w:p w:rsidR="00AE1AB3" w:rsidRPr="00970A89" w:rsidRDefault="00AE1AB3" w:rsidP="006C695B">
      <w:pPr>
        <w:pStyle w:val="Odstavekseznama"/>
        <w:numPr>
          <w:ilvl w:val="0"/>
          <w:numId w:val="1"/>
        </w:numPr>
        <w:jc w:val="both"/>
      </w:pPr>
      <w:r w:rsidRPr="00970A89">
        <w:t xml:space="preserve">Kmetija Vargazon, Natalija </w:t>
      </w:r>
      <w:proofErr w:type="spellStart"/>
      <w:r w:rsidRPr="00970A89">
        <w:t>Vrabelj</w:t>
      </w:r>
      <w:proofErr w:type="spellEnd"/>
      <w:r w:rsidRPr="00970A89">
        <w:t xml:space="preserve">, Žibrat Mota, </w:t>
      </w:r>
      <w:proofErr w:type="spellStart"/>
      <w:r w:rsidRPr="00970A89">
        <w:t>Arco</w:t>
      </w:r>
      <w:proofErr w:type="spellEnd"/>
      <w:r w:rsidRPr="00970A89">
        <w:t xml:space="preserve"> – po 50€</w:t>
      </w:r>
    </w:p>
    <w:p w:rsidR="00AE1AB3" w:rsidRPr="00970A89" w:rsidRDefault="00AE1AB3" w:rsidP="00AE1AB3">
      <w:pPr>
        <w:pStyle w:val="Odstavekseznama"/>
        <w:jc w:val="both"/>
      </w:pPr>
    </w:p>
    <w:p w:rsidR="00531111" w:rsidRPr="00970A89" w:rsidRDefault="00531111" w:rsidP="00AF30F8">
      <w:pPr>
        <w:pStyle w:val="Odstavekseznama"/>
        <w:numPr>
          <w:ilvl w:val="0"/>
          <w:numId w:val="1"/>
        </w:numPr>
        <w:jc w:val="both"/>
      </w:pPr>
      <w:r w:rsidRPr="00970A89">
        <w:t>Cvetlice Vrtnarstva Brunec iz Veržeja (zasaditev pred vrtcem).</w:t>
      </w:r>
    </w:p>
    <w:p w:rsidR="000C3609" w:rsidRPr="00970A89" w:rsidRDefault="000C3609" w:rsidP="000C3609">
      <w:pPr>
        <w:jc w:val="both"/>
      </w:pPr>
    </w:p>
    <w:p w:rsidR="00AF30F8" w:rsidRPr="00970A89" w:rsidRDefault="00452AF8" w:rsidP="00452AF8">
      <w:pPr>
        <w:jc w:val="both"/>
      </w:pPr>
      <w:r w:rsidRPr="00970A89">
        <w:t xml:space="preserve">Poročilo o realizaciji LDN vrtca Cven za šol. l. 2020/21, je bilo sprejeto dne 6. 9. 2021, na 1. pedagoški konferenci. </w:t>
      </w:r>
    </w:p>
    <w:p w:rsidR="006C695B" w:rsidRPr="00970A89" w:rsidRDefault="006C695B" w:rsidP="006C695B"/>
    <w:p w:rsidR="006C695B" w:rsidRDefault="006C695B" w:rsidP="006C695B">
      <w:r w:rsidRPr="00970A89">
        <w:t xml:space="preserve">Zapisala: </w:t>
      </w:r>
      <w:r w:rsidR="00452AF8" w:rsidRPr="00970A89">
        <w:t>Marjeta Zmazek, pomoč. ravnatelja vrtca Cven</w:t>
      </w:r>
      <w:bookmarkStart w:id="0" w:name="_GoBack"/>
      <w:bookmarkEnd w:id="0"/>
      <w:r w:rsidR="00AF30F8">
        <w:t xml:space="preserve">                                                             </w:t>
      </w:r>
      <w:r w:rsidR="00C2653C">
        <w:t xml:space="preserve">                     </w:t>
      </w:r>
    </w:p>
    <w:p w:rsidR="006C695B" w:rsidRDefault="006C695B" w:rsidP="006C695B"/>
    <w:p w:rsidR="006C695B" w:rsidRPr="00C616A8" w:rsidRDefault="006C695B" w:rsidP="006C695B">
      <w:pPr>
        <w:rPr>
          <w:rFonts w:ascii="Arial" w:hAnsi="Arial" w:cs="Arial"/>
          <w:color w:val="000000"/>
        </w:rPr>
      </w:pPr>
    </w:p>
    <w:p w:rsidR="006C695B" w:rsidRDefault="006C695B" w:rsidP="002B0741">
      <w:pPr>
        <w:jc w:val="both"/>
      </w:pPr>
    </w:p>
    <w:sectPr w:rsidR="006C695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33" w:rsidRDefault="00135F33" w:rsidP="004C4A69">
      <w:r>
        <w:separator/>
      </w:r>
    </w:p>
  </w:endnote>
  <w:endnote w:type="continuationSeparator" w:id="0">
    <w:p w:rsidR="00135F33" w:rsidRDefault="00135F33" w:rsidP="004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69" w:rsidRPr="004C4A69" w:rsidRDefault="004C4A69" w:rsidP="004C4A69">
    <w:pPr>
      <w:tabs>
        <w:tab w:val="center" w:pos="4680"/>
        <w:tab w:val="right" w:pos="9360"/>
      </w:tabs>
      <w:jc w:val="center"/>
      <w:rPr>
        <w:rFonts w:ascii="Arial" w:hAnsi="Arial" w:cs="Arial"/>
        <w:color w:val="999999"/>
        <w:sz w:val="8"/>
        <w:szCs w:val="8"/>
      </w:rPr>
    </w:pPr>
    <w:r w:rsidRPr="004C4A69">
      <w:rPr>
        <w:rFonts w:ascii="Arial" w:hAnsi="Arial" w:cs="Arial"/>
        <w:color w:val="999999"/>
        <w:sz w:val="18"/>
        <w:szCs w:val="20"/>
      </w:rPr>
      <w:t>Osnovna šola</w:t>
    </w:r>
    <w:r w:rsidRPr="004C4A69">
      <w:rPr>
        <w:rFonts w:ascii="Arial" w:hAnsi="Arial" w:cs="Arial"/>
        <w:sz w:val="18"/>
        <w:szCs w:val="20"/>
      </w:rPr>
      <w:t xml:space="preserve"> </w:t>
    </w:r>
    <w:r w:rsidRPr="004C4A69">
      <w:rPr>
        <w:rFonts w:ascii="Arial" w:hAnsi="Arial" w:cs="Arial"/>
        <w:b/>
        <w:color w:val="548DD4"/>
        <w:sz w:val="18"/>
        <w:szCs w:val="20"/>
      </w:rPr>
      <w:t>Ivana Cankarja</w:t>
    </w:r>
    <w:r w:rsidRPr="004C4A69">
      <w:rPr>
        <w:rFonts w:ascii="Arial" w:hAnsi="Arial" w:cs="Arial"/>
        <w:sz w:val="18"/>
        <w:szCs w:val="20"/>
      </w:rPr>
      <w:t xml:space="preserve"> </w:t>
    </w:r>
    <w:r w:rsidRPr="004C4A69">
      <w:rPr>
        <w:rFonts w:ascii="Arial" w:hAnsi="Arial" w:cs="Arial"/>
        <w:color w:val="999999"/>
        <w:sz w:val="18"/>
        <w:szCs w:val="20"/>
      </w:rPr>
      <w:t>Ljutomer, Cankarjeva cesta 10, 9240 Ljutomer</w:t>
    </w:r>
    <w:r w:rsidRPr="004C4A69">
      <w:rPr>
        <w:rFonts w:ascii="Arial" w:hAnsi="Arial" w:cs="Arial"/>
        <w:color w:val="999999"/>
        <w:sz w:val="18"/>
        <w:szCs w:val="20"/>
      </w:rPr>
      <w:br/>
      <w:t>T: 02 584 43 00; o-icljutomer.ms@guest.arnes.si; http://www.osicljutomer.si</w:t>
    </w:r>
    <w:r w:rsidRPr="004C4A69">
      <w:rPr>
        <w:rFonts w:ascii="Arial" w:hAnsi="Arial" w:cs="Arial"/>
        <w:color w:val="999999"/>
        <w:sz w:val="18"/>
        <w:szCs w:val="20"/>
      </w:rPr>
      <w:br/>
    </w:r>
  </w:p>
  <w:p w:rsidR="004C4A69" w:rsidRPr="004C4A69" w:rsidRDefault="004C4A69" w:rsidP="004C4A69">
    <w:pPr>
      <w:tabs>
        <w:tab w:val="center" w:pos="4680"/>
        <w:tab w:val="right" w:pos="9360"/>
      </w:tabs>
      <w:jc w:val="center"/>
    </w:pPr>
    <w:r w:rsidRPr="004C4A69">
      <w:rPr>
        <w:rFonts w:ascii="Arial" w:hAnsi="Arial" w:cs="Arial"/>
        <w:i/>
        <w:sz w:val="16"/>
        <w:szCs w:val="16"/>
      </w:rPr>
      <w:t xml:space="preserve">Stran </w:t>
    </w:r>
    <w:r w:rsidRPr="004C4A69">
      <w:rPr>
        <w:rFonts w:ascii="Arial" w:hAnsi="Arial" w:cs="Arial"/>
        <w:i/>
        <w:sz w:val="16"/>
        <w:szCs w:val="16"/>
      </w:rPr>
      <w:fldChar w:fldCharType="begin"/>
    </w:r>
    <w:r w:rsidRPr="004C4A69">
      <w:rPr>
        <w:rFonts w:ascii="Arial" w:hAnsi="Arial" w:cs="Arial"/>
        <w:i/>
        <w:sz w:val="16"/>
        <w:szCs w:val="16"/>
      </w:rPr>
      <w:instrText xml:space="preserve"> PAGE </w:instrText>
    </w:r>
    <w:r w:rsidRPr="004C4A69">
      <w:rPr>
        <w:rFonts w:ascii="Arial" w:hAnsi="Arial" w:cs="Arial"/>
        <w:i/>
        <w:sz w:val="16"/>
        <w:szCs w:val="16"/>
      </w:rPr>
      <w:fldChar w:fldCharType="separate"/>
    </w:r>
    <w:r w:rsidR="00970A89">
      <w:rPr>
        <w:rFonts w:ascii="Arial" w:hAnsi="Arial" w:cs="Arial"/>
        <w:i/>
        <w:noProof/>
        <w:sz w:val="16"/>
        <w:szCs w:val="16"/>
      </w:rPr>
      <w:t>8</w:t>
    </w:r>
    <w:r w:rsidRPr="004C4A69">
      <w:rPr>
        <w:rFonts w:ascii="Arial" w:hAnsi="Arial" w:cs="Arial"/>
        <w:i/>
        <w:sz w:val="16"/>
        <w:szCs w:val="16"/>
      </w:rPr>
      <w:fldChar w:fldCharType="end"/>
    </w:r>
    <w:r w:rsidRPr="004C4A69">
      <w:rPr>
        <w:rFonts w:ascii="Arial" w:hAnsi="Arial" w:cs="Arial"/>
        <w:i/>
        <w:sz w:val="16"/>
        <w:szCs w:val="16"/>
      </w:rPr>
      <w:t xml:space="preserve"> od </w:t>
    </w:r>
    <w:r w:rsidRPr="004C4A69">
      <w:rPr>
        <w:rFonts w:ascii="Arial" w:hAnsi="Arial" w:cs="Arial"/>
        <w:i/>
        <w:sz w:val="16"/>
        <w:szCs w:val="16"/>
      </w:rPr>
      <w:fldChar w:fldCharType="begin"/>
    </w:r>
    <w:r w:rsidRPr="004C4A69">
      <w:rPr>
        <w:rFonts w:ascii="Arial" w:hAnsi="Arial" w:cs="Arial"/>
        <w:i/>
        <w:sz w:val="16"/>
        <w:szCs w:val="16"/>
      </w:rPr>
      <w:instrText xml:space="preserve"> NUMPAGES </w:instrText>
    </w:r>
    <w:r w:rsidRPr="004C4A69">
      <w:rPr>
        <w:rFonts w:ascii="Arial" w:hAnsi="Arial" w:cs="Arial"/>
        <w:i/>
        <w:sz w:val="16"/>
        <w:szCs w:val="16"/>
      </w:rPr>
      <w:fldChar w:fldCharType="separate"/>
    </w:r>
    <w:r w:rsidR="00970A89">
      <w:rPr>
        <w:rFonts w:ascii="Arial" w:hAnsi="Arial" w:cs="Arial"/>
        <w:i/>
        <w:noProof/>
        <w:sz w:val="16"/>
        <w:szCs w:val="16"/>
      </w:rPr>
      <w:t>8</w:t>
    </w:r>
    <w:r w:rsidRPr="004C4A69">
      <w:rPr>
        <w:rFonts w:ascii="Arial" w:hAnsi="Arial" w:cs="Arial"/>
        <w:i/>
        <w:sz w:val="16"/>
        <w:szCs w:val="16"/>
      </w:rPr>
      <w:fldChar w:fldCharType="end"/>
    </w:r>
  </w:p>
  <w:p w:rsidR="004C4A69" w:rsidRDefault="004C4A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33" w:rsidRDefault="00135F33" w:rsidP="004C4A69">
      <w:r>
        <w:separator/>
      </w:r>
    </w:p>
  </w:footnote>
  <w:footnote w:type="continuationSeparator" w:id="0">
    <w:p w:rsidR="00135F33" w:rsidRDefault="00135F33" w:rsidP="004C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69" w:rsidRDefault="004C4A69" w:rsidP="004C4A69">
    <w:pPr>
      <w:pStyle w:val="Glava"/>
      <w:jc w:val="center"/>
    </w:pPr>
    <w:r>
      <w:rPr>
        <w:noProof/>
      </w:rPr>
      <w:drawing>
        <wp:inline distT="0" distB="0" distL="0" distR="0" wp14:anchorId="5BB599EA" wp14:editId="60DE8CF5">
          <wp:extent cx="1257300" cy="1023228"/>
          <wp:effectExtent l="0" t="0" r="0" b="5715"/>
          <wp:docPr id="2" name="Slika 2" descr="Logotip Vrtec C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Vrtec C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52" cy="103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5F2"/>
    <w:multiLevelType w:val="multilevel"/>
    <w:tmpl w:val="C0C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3092"/>
    <w:multiLevelType w:val="hybridMultilevel"/>
    <w:tmpl w:val="33D84A62"/>
    <w:lvl w:ilvl="0" w:tplc="3C3C4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96"/>
    <w:rsid w:val="000303FB"/>
    <w:rsid w:val="00035828"/>
    <w:rsid w:val="00062565"/>
    <w:rsid w:val="0007475C"/>
    <w:rsid w:val="00086080"/>
    <w:rsid w:val="000C3609"/>
    <w:rsid w:val="00125484"/>
    <w:rsid w:val="00135F33"/>
    <w:rsid w:val="002004F6"/>
    <w:rsid w:val="00212A5F"/>
    <w:rsid w:val="00222961"/>
    <w:rsid w:val="00240791"/>
    <w:rsid w:val="002515DD"/>
    <w:rsid w:val="002561B7"/>
    <w:rsid w:val="002B0741"/>
    <w:rsid w:val="003006BD"/>
    <w:rsid w:val="00326D7E"/>
    <w:rsid w:val="003772FA"/>
    <w:rsid w:val="00416BC1"/>
    <w:rsid w:val="0042783C"/>
    <w:rsid w:val="00433FAC"/>
    <w:rsid w:val="00434998"/>
    <w:rsid w:val="00452AF8"/>
    <w:rsid w:val="004C4A69"/>
    <w:rsid w:val="004F0AF6"/>
    <w:rsid w:val="00527988"/>
    <w:rsid w:val="00531111"/>
    <w:rsid w:val="00536840"/>
    <w:rsid w:val="00577B6D"/>
    <w:rsid w:val="00584960"/>
    <w:rsid w:val="005C0551"/>
    <w:rsid w:val="005D1CDE"/>
    <w:rsid w:val="005D5C9D"/>
    <w:rsid w:val="006B4F01"/>
    <w:rsid w:val="006B7B17"/>
    <w:rsid w:val="006C0DFD"/>
    <w:rsid w:val="006C695B"/>
    <w:rsid w:val="00701338"/>
    <w:rsid w:val="00721096"/>
    <w:rsid w:val="007720DD"/>
    <w:rsid w:val="007A6D46"/>
    <w:rsid w:val="0082275E"/>
    <w:rsid w:val="008F4A35"/>
    <w:rsid w:val="00925047"/>
    <w:rsid w:val="00970A89"/>
    <w:rsid w:val="009A3675"/>
    <w:rsid w:val="00A03541"/>
    <w:rsid w:val="00A25107"/>
    <w:rsid w:val="00A3659A"/>
    <w:rsid w:val="00AA05DA"/>
    <w:rsid w:val="00AB01D1"/>
    <w:rsid w:val="00AE0901"/>
    <w:rsid w:val="00AE1AB3"/>
    <w:rsid w:val="00AF30F8"/>
    <w:rsid w:val="00B70AB8"/>
    <w:rsid w:val="00B85DBC"/>
    <w:rsid w:val="00BA3B60"/>
    <w:rsid w:val="00BD5ABF"/>
    <w:rsid w:val="00C2653C"/>
    <w:rsid w:val="00C3220B"/>
    <w:rsid w:val="00C535E4"/>
    <w:rsid w:val="00C5381B"/>
    <w:rsid w:val="00C75320"/>
    <w:rsid w:val="00CB2806"/>
    <w:rsid w:val="00CC7BBA"/>
    <w:rsid w:val="00CD6C4F"/>
    <w:rsid w:val="00CF1CFC"/>
    <w:rsid w:val="00D5750C"/>
    <w:rsid w:val="00DB70F4"/>
    <w:rsid w:val="00EA4325"/>
    <w:rsid w:val="00EB6C34"/>
    <w:rsid w:val="00EF44F1"/>
    <w:rsid w:val="00FB480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3DBB-C4BF-47EB-A957-866F9D86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5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4A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4A6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4C4A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4A69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14AB3A-076B-4EB1-B00A-0668A38B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</dc:creator>
  <cp:keywords/>
  <dc:description/>
  <cp:lastModifiedBy>Uporabnik</cp:lastModifiedBy>
  <cp:revision>21</cp:revision>
  <dcterms:created xsi:type="dcterms:W3CDTF">2020-07-10T18:08:00Z</dcterms:created>
  <dcterms:modified xsi:type="dcterms:W3CDTF">2021-09-20T10:31:00Z</dcterms:modified>
</cp:coreProperties>
</file>